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F7" w:rsidRDefault="000419F7" w:rsidP="000419F7">
      <w:pPr>
        <w:pStyle w:val="Default"/>
        <w:shd w:val="clear" w:color="auto" w:fill="FFFFFF"/>
        <w:jc w:val="both"/>
        <w:rPr>
          <w:rFonts w:ascii="Verdana" w:hAnsi="Verdana"/>
          <w:color w:val="auto"/>
          <w:sz w:val="20"/>
          <w:szCs w:val="20"/>
        </w:rPr>
      </w:pPr>
    </w:p>
    <w:p w:rsidR="000419F7" w:rsidRDefault="000419F7" w:rsidP="000419F7">
      <w:pPr>
        <w:jc w:val="center"/>
        <w:rPr>
          <w:b/>
          <w:bCs/>
        </w:rPr>
      </w:pPr>
      <w:r>
        <w:rPr>
          <w:b/>
          <w:bCs/>
        </w:rPr>
        <w:t>ΤΥΠΟΠΟΙΗΜΕΝΟ ΕΝΤΥΠΟ ΥΠΕΥΘΥΝΗΣ ΔΗΛΩΣΗΣ (TEΥΔ)</w:t>
      </w:r>
    </w:p>
    <w:p w:rsidR="000419F7" w:rsidRDefault="000419F7" w:rsidP="000419F7">
      <w:pPr>
        <w:jc w:val="center"/>
        <w:rPr>
          <w:rFonts w:eastAsia="Calibri"/>
          <w:b/>
          <w:bCs/>
          <w:color w:val="669900"/>
          <w:u w:val="single"/>
        </w:rPr>
      </w:pPr>
      <w:r>
        <w:rPr>
          <w:b/>
          <w:bCs/>
        </w:rPr>
        <w:t>[άρθρου 79 παρ. 4 ν. 4412/2016 (Α 147)]</w:t>
      </w:r>
    </w:p>
    <w:p w:rsidR="000419F7" w:rsidRDefault="000419F7" w:rsidP="000419F7">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0419F7" w:rsidRDefault="000419F7" w:rsidP="000419F7">
      <w:pPr>
        <w:jc w:val="center"/>
        <w:rPr>
          <w:b/>
          <w:bCs/>
        </w:rPr>
      </w:pPr>
      <w:r>
        <w:rPr>
          <w:b/>
          <w:bCs/>
          <w:u w:val="single"/>
        </w:rPr>
        <w:t>Μέρος Ι: Πληροφορίες σχετικά με την αναθέτουσα αρχή/αναθέτοντα φορέα και τη διαδικασία ανάθεσης</w:t>
      </w:r>
    </w:p>
    <w:p w:rsidR="000419F7" w:rsidRDefault="000419F7" w:rsidP="000419F7">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0419F7" w:rsidTr="000419F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0419F7" w:rsidRDefault="000419F7">
            <w:r>
              <w:rPr>
                <w:b/>
                <w:bCs/>
              </w:rPr>
              <w:t>Α: Ονομασία, διεύθυνση και στοιχεία επικοινωνίας της αναθέτουσας αρχής</w:t>
            </w:r>
          </w:p>
          <w:p w:rsidR="000419F7" w:rsidRDefault="000419F7">
            <w:r>
              <w:t>- Ονομασία: Δήμος Ιλίου</w:t>
            </w:r>
          </w:p>
          <w:p w:rsidR="000419F7" w:rsidRDefault="000419F7">
            <w:r>
              <w:t>- Κωδικός  Αναθέτουσας Αρχής ΚΗΜΔΗΣ :</w:t>
            </w:r>
          </w:p>
          <w:p w:rsidR="000419F7" w:rsidRDefault="000419F7">
            <w:r>
              <w:t>- Ταχυδρομική διεύθυνση / Πόλη / Ταχ. Κώδικας: Κάλχου 48-50, Ίλιον, 131 22</w:t>
            </w:r>
          </w:p>
          <w:p w:rsidR="000419F7" w:rsidRDefault="000419F7">
            <w:r>
              <w:t>- Αρμόδιος για πληροφορίες: Ά. Δασκαλάκη, Αθ. Μπέλου και Ε. Γεράσης</w:t>
            </w:r>
          </w:p>
          <w:p w:rsidR="000419F7" w:rsidRDefault="000419F7">
            <w:r>
              <w:t>- Τηλέφωνο: 2132030136, 2132030185 και 2132030041</w:t>
            </w:r>
          </w:p>
          <w:p w:rsidR="000419F7" w:rsidRDefault="000419F7">
            <w:r>
              <w:t xml:space="preserve">- Ηλ. ταχυδρομείο: </w:t>
            </w:r>
            <w:hyperlink r:id="rId7" w:history="1">
              <w:r>
                <w:rPr>
                  <w:rStyle w:val="-"/>
                  <w:lang w:val="en-US"/>
                </w:rPr>
                <w:t>promithies</w:t>
              </w:r>
              <w:r>
                <w:rPr>
                  <w:rStyle w:val="-"/>
                </w:rPr>
                <w:t>@</w:t>
              </w:r>
              <w:r>
                <w:rPr>
                  <w:rStyle w:val="-"/>
                  <w:lang w:val="en-US"/>
                </w:rPr>
                <w:t>ilion</w:t>
              </w:r>
              <w:r>
                <w:rPr>
                  <w:rStyle w:val="-"/>
                </w:rPr>
                <w:t>.</w:t>
              </w:r>
              <w:r>
                <w:rPr>
                  <w:rStyle w:val="-"/>
                  <w:lang w:val="en-US"/>
                </w:rPr>
                <w:t>gr</w:t>
              </w:r>
            </w:hyperlink>
            <w:r>
              <w:t xml:space="preserve">, </w:t>
            </w:r>
            <w:hyperlink r:id="rId8" w:history="1">
              <w:r>
                <w:rPr>
                  <w:rStyle w:val="-"/>
                  <w:lang w:val="en-US"/>
                </w:rPr>
                <w:t>a</w:t>
              </w:r>
              <w:r>
                <w:rPr>
                  <w:rStyle w:val="-"/>
                </w:rPr>
                <w:t>.</w:t>
              </w:r>
              <w:r>
                <w:rPr>
                  <w:rStyle w:val="-"/>
                  <w:lang w:val="en-US"/>
                </w:rPr>
                <w:t>dimitrak</w:t>
              </w:r>
              <w:r>
                <w:rPr>
                  <w:rStyle w:val="-"/>
                </w:rPr>
                <w:t>@</w:t>
              </w:r>
              <w:r>
                <w:rPr>
                  <w:rStyle w:val="-"/>
                  <w:lang w:val="en-US"/>
                </w:rPr>
                <w:t>ilion</w:t>
              </w:r>
              <w:r>
                <w:rPr>
                  <w:rStyle w:val="-"/>
                </w:rPr>
                <w:t>.</w:t>
              </w:r>
              <w:r>
                <w:rPr>
                  <w:rStyle w:val="-"/>
                  <w:lang w:val="en-US"/>
                </w:rPr>
                <w:t>gr</w:t>
              </w:r>
            </w:hyperlink>
            <w:r>
              <w:t xml:space="preserve"> </w:t>
            </w:r>
          </w:p>
          <w:p w:rsidR="000419F7" w:rsidRDefault="000419F7">
            <w:r>
              <w:t xml:space="preserve">- Διεύθυνση στο Διαδίκτυο (διεύθυνση δικτυακού τόπου): </w:t>
            </w:r>
            <w:r>
              <w:rPr>
                <w:lang w:val="en-US"/>
              </w:rPr>
              <w:t>www</w:t>
            </w:r>
            <w:r>
              <w:t>.</w:t>
            </w:r>
            <w:r>
              <w:rPr>
                <w:lang w:val="en-US"/>
              </w:rPr>
              <w:t>ilion</w:t>
            </w:r>
            <w:r>
              <w:t>.</w:t>
            </w:r>
            <w:r>
              <w:rPr>
                <w:lang w:val="en-US"/>
              </w:rPr>
              <w:t>gr</w:t>
            </w:r>
          </w:p>
        </w:tc>
      </w:tr>
      <w:tr w:rsidR="000419F7" w:rsidTr="000419F7">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0419F7" w:rsidRDefault="000419F7">
            <w:r>
              <w:rPr>
                <w:b/>
                <w:bCs/>
              </w:rPr>
              <w:t>Β: Πληροφορίες σχετικά με τη διαδικασία σύναψης σύμβασης</w:t>
            </w:r>
          </w:p>
          <w:p w:rsidR="000419F7" w:rsidRDefault="000419F7">
            <w:r>
              <w:t xml:space="preserve">- Τίτλος ή σύντομη περιγραφή της δημόσιας σύμβασης (συμπεριλαμβανομένου του σχετικού </w:t>
            </w:r>
            <w:r>
              <w:rPr>
                <w:lang w:val="en-US"/>
              </w:rPr>
              <w:t>CPV</w:t>
            </w:r>
            <w:r>
              <w:t>): Προμήθεια ειδών απολυμαντικών, καθαριότητας και ευπρεπισμού για τις ανάγκες των Υπηρεσιών και των Νομικών Προσώπων του Δήμου Ιλίου, έτους 2017 (</w:t>
            </w:r>
            <w:r>
              <w:rPr>
                <w:rFonts w:cs="Tahoma"/>
              </w:rPr>
              <w:t>09122000-0, 14721000-1, 18424000-7, 18424300-0, 19640000-4, 24311400-1, 24322500-2, 24452000-7, 24455000-8, 31411000-0, 33198000-4, 33711520-8, 33711610-6, 33741300-9, 33750000-2, 33751000-9, 33760000-5, 33761000-2, 33771200-7, 34928480-6, 37823000-3, 38436310-6, 39221123-5, 39222110-8, 39224100-9, 39224320-7, 39224330-0, 39224350-6, 39225300-8, 39525800-6, 39530000-6, 39713430-3, 39713431-3, 39812400-1, 39822000-0, 39830000-9, 39831200-8, 39831210-1, 39831300-8, 39831300-9, 39831600-2, 39832100-4, 42122000-0, 4217000-5, 44115811-7, 44176000-4, 44423000-1 και 44619000-2)</w:t>
            </w:r>
          </w:p>
          <w:p w:rsidR="000419F7" w:rsidRDefault="000419F7">
            <w:r>
              <w:t xml:space="preserve">- Κωδικός στο ΚΗΜΔΗΣ: </w:t>
            </w:r>
          </w:p>
          <w:p w:rsidR="000419F7" w:rsidRDefault="000419F7">
            <w:r>
              <w:t>- Η σύμβαση αναφέρεται σε έργα, προμήθειες, ή υπηρεσίες : Προμήθεια</w:t>
            </w:r>
          </w:p>
          <w:p w:rsidR="000419F7" w:rsidRDefault="000419F7">
            <w:r>
              <w:t>- Εφόσον υφίστανται, ένδειξη ύπαρξης σχετικών τμημάτων : 4 Ομάδες</w:t>
            </w:r>
          </w:p>
          <w:p w:rsidR="000419F7" w:rsidRDefault="000419F7">
            <w:r>
              <w:t>- Αριθμός αναφοράς που αποδίδεται στον φάκελο από την αναθέτουσα αρχή: Π184/2016</w:t>
            </w:r>
          </w:p>
        </w:tc>
      </w:tr>
    </w:tbl>
    <w:p w:rsidR="000419F7" w:rsidRDefault="000419F7" w:rsidP="000419F7"/>
    <w:p w:rsidR="000419F7" w:rsidRDefault="000419F7" w:rsidP="000419F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0419F7" w:rsidRDefault="000419F7" w:rsidP="000419F7">
      <w:pPr>
        <w:pageBreakBefore/>
        <w:jc w:val="center"/>
        <w:rPr>
          <w:b/>
          <w:bCs/>
        </w:rPr>
      </w:pPr>
      <w:r>
        <w:rPr>
          <w:b/>
          <w:bCs/>
          <w:u w:val="single"/>
        </w:rPr>
        <w:lastRenderedPageBreak/>
        <w:t>Μέρος II: Πληροφορίες σχετικά με τον οικονομικό φορέα</w:t>
      </w:r>
    </w:p>
    <w:p w:rsidR="000419F7" w:rsidRDefault="000419F7" w:rsidP="000419F7">
      <w:pPr>
        <w:jc w:val="center"/>
        <w:rPr>
          <w:b/>
          <w:i/>
        </w:rPr>
      </w:pPr>
      <w:r>
        <w:rPr>
          <w:b/>
          <w:bCs/>
        </w:rPr>
        <w:t>Α: Πληροφορίες σχετικά με τον οικονομικό φορέα</w:t>
      </w:r>
    </w:p>
    <w:tbl>
      <w:tblPr>
        <w:tblW w:w="8955" w:type="dxa"/>
        <w:jc w:val="center"/>
        <w:tblLayout w:type="fixed"/>
        <w:tblLook w:val="04A0"/>
      </w:tblPr>
      <w:tblGrid>
        <w:gridCol w:w="4477"/>
        <w:gridCol w:w="4478"/>
      </w:tblGrid>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hideMark/>
          </w:tcPr>
          <w:p w:rsidR="000419F7" w:rsidRDefault="000419F7">
            <w:pPr>
              <w:rPr>
                <w:b/>
                <w:i/>
              </w:rPr>
            </w:pPr>
            <w:r>
              <w:rPr>
                <w:b/>
                <w:i/>
              </w:rPr>
              <w:t>Απάντηση:</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Πλήρης Επωνυμία:</w:t>
            </w:r>
          </w:p>
        </w:tc>
        <w:tc>
          <w:tcPr>
            <w:tcW w:w="4480" w:type="dxa"/>
            <w:tcBorders>
              <w:top w:val="single" w:sz="4" w:space="0" w:color="000000"/>
              <w:left w:val="single" w:sz="4" w:space="0" w:color="000000"/>
              <w:bottom w:val="single" w:sz="4" w:space="0" w:color="000000"/>
              <w:right w:val="single" w:sz="4" w:space="0" w:color="000000"/>
            </w:tcBorders>
            <w:hideMark/>
          </w:tcPr>
          <w:p w:rsidR="000419F7" w:rsidRDefault="000419F7">
            <w:r>
              <w:t>[   ]</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Αριθμός φορολογικού μητρώου (ΑΦΜ):</w:t>
            </w:r>
          </w:p>
          <w:p w:rsidR="000419F7" w:rsidRDefault="000419F7">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0419F7" w:rsidRDefault="000419F7">
            <w:r>
              <w:t>[   ]</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hideMark/>
          </w:tcPr>
          <w:p w:rsidR="000419F7" w:rsidRDefault="000419F7">
            <w:r>
              <w:t>[……]</w:t>
            </w:r>
          </w:p>
        </w:tc>
      </w:tr>
      <w:tr w:rsidR="000419F7" w:rsidTr="000419F7">
        <w:trPr>
          <w:trHeight w:val="1533"/>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shd w:val="clear" w:color="auto" w:fill="FFFFFF"/>
            </w:pPr>
            <w:r>
              <w:t>Αρμόδιος ή αρμόδιοι</w:t>
            </w:r>
            <w:r>
              <w:rPr>
                <w:rStyle w:val="a5"/>
                <w:rFonts w:eastAsiaTheme="majorEastAsia"/>
                <w:vertAlign w:val="superscript"/>
              </w:rPr>
              <w:endnoteReference w:id="2"/>
            </w:r>
            <w:r>
              <w:rPr>
                <w:rStyle w:val="a5"/>
                <w:rFonts w:eastAsiaTheme="majorEastAsia"/>
              </w:rPr>
              <w:t xml:space="preserve"> </w:t>
            </w:r>
            <w:r>
              <w:t>:</w:t>
            </w:r>
          </w:p>
          <w:p w:rsidR="000419F7" w:rsidRDefault="000419F7">
            <w:r>
              <w:t>Τηλέφωνο:</w:t>
            </w:r>
          </w:p>
          <w:p w:rsidR="000419F7" w:rsidRDefault="000419F7">
            <w:r>
              <w:t>Ηλ. ταχυδρομείο:</w:t>
            </w:r>
          </w:p>
          <w:p w:rsidR="000419F7" w:rsidRDefault="000419F7">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hideMark/>
          </w:tcPr>
          <w:p w:rsidR="000419F7" w:rsidRDefault="000419F7">
            <w:r>
              <w:t>[……]</w:t>
            </w:r>
          </w:p>
          <w:p w:rsidR="000419F7" w:rsidRDefault="000419F7">
            <w:r>
              <w:t>[……]</w:t>
            </w:r>
          </w:p>
          <w:p w:rsidR="000419F7" w:rsidRDefault="000419F7">
            <w:r>
              <w:t>[……]</w:t>
            </w:r>
          </w:p>
          <w:p w:rsidR="000419F7" w:rsidRDefault="000419F7">
            <w:r>
              <w:t>[……]</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hideMark/>
          </w:tcPr>
          <w:p w:rsidR="000419F7" w:rsidRDefault="000419F7">
            <w:r>
              <w:rPr>
                <w:b/>
                <w:bCs/>
                <w:i/>
                <w:iCs/>
              </w:rPr>
              <w:t>Απάντηση:</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Ο οικονομικός φορέας είναι πολύ μικρή, μικρή ή μεσαία επιχείρηση</w:t>
            </w:r>
            <w:r>
              <w:rPr>
                <w:rStyle w:val="a5"/>
                <w:rFonts w:eastAsiaTheme="majorEastAsia"/>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0419F7" w:rsidRDefault="000419F7">
            <w:pPr>
              <w:snapToGrid w:val="0"/>
            </w:pP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 xml:space="preserve">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419F7" w:rsidRDefault="000419F7">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0419F7" w:rsidRDefault="000419F7">
            <w:pPr>
              <w:snapToGrid w:val="0"/>
            </w:pPr>
          </w:p>
          <w:p w:rsidR="000419F7" w:rsidRDefault="000419F7"/>
          <w:p w:rsidR="000419F7" w:rsidRDefault="000419F7">
            <w:r>
              <w:t>ε) [] Ναι [] Όχι</w:t>
            </w:r>
          </w:p>
          <w:p w:rsidR="000419F7" w:rsidRDefault="000419F7"/>
          <w:p w:rsidR="000419F7" w:rsidRDefault="000419F7"/>
          <w:p w:rsidR="000419F7" w:rsidRDefault="000419F7"/>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r>
              <w:rPr>
                <w:i/>
              </w:rPr>
              <w:t>(διαδικτυακή διεύθυνση, αρχή ή φορέας έκδοσης, επακριβή στοιχεία αναφοράς των εγγράφων):</w:t>
            </w:r>
          </w:p>
          <w:p w:rsidR="000419F7" w:rsidRDefault="000419F7">
            <w:r>
              <w:rPr>
                <w:i/>
              </w:rPr>
              <w:t>[……][……][……][……]</w:t>
            </w:r>
          </w:p>
        </w:tc>
      </w:tr>
      <w:tr w:rsidR="000419F7" w:rsidTr="000419F7">
        <w:trPr>
          <w:jc w:val="center"/>
        </w:trPr>
        <w:tc>
          <w:tcPr>
            <w:tcW w:w="4479" w:type="dxa"/>
            <w:tcBorders>
              <w:top w:val="nil"/>
              <w:left w:val="single" w:sz="4" w:space="0" w:color="000000"/>
              <w:bottom w:val="single" w:sz="4" w:space="0" w:color="000000"/>
              <w:right w:val="nil"/>
            </w:tcBorders>
            <w:hideMark/>
          </w:tcPr>
          <w:p w:rsidR="000419F7" w:rsidRDefault="000419F7">
            <w:pPr>
              <w:spacing w:before="120"/>
              <w:rPr>
                <w:b/>
                <w:bCs/>
                <w:i/>
                <w:iCs/>
              </w:rPr>
            </w:pPr>
            <w:r>
              <w:rPr>
                <w:b/>
                <w:i/>
              </w:rPr>
              <w:t>Τρόπος συμμετοχής:</w:t>
            </w:r>
          </w:p>
        </w:tc>
        <w:tc>
          <w:tcPr>
            <w:tcW w:w="4480" w:type="dxa"/>
            <w:tcBorders>
              <w:top w:val="nil"/>
              <w:left w:val="single" w:sz="4" w:space="0" w:color="000000"/>
              <w:bottom w:val="single" w:sz="4" w:space="0" w:color="000000"/>
              <w:right w:val="single" w:sz="4" w:space="0" w:color="000000"/>
            </w:tcBorders>
            <w:hideMark/>
          </w:tcPr>
          <w:p w:rsidR="000419F7" w:rsidRDefault="000419F7">
            <w:r>
              <w:rPr>
                <w:b/>
                <w:bCs/>
                <w:i/>
                <w:iCs/>
              </w:rPr>
              <w:t>Απάντηση:</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Ο οικονομικός φορέας συμμετέχει στη διαδικασία σύναψης δημόσιας σύμβασης από κοινού με άλλους</w:t>
            </w:r>
            <w:r>
              <w:rPr>
                <w:rStyle w:val="a5"/>
                <w:rFonts w:eastAsiaTheme="majorEastAsia"/>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hideMark/>
          </w:tcPr>
          <w:p w:rsidR="000419F7" w:rsidRDefault="000419F7">
            <w:r>
              <w:t>[] Ναι [] Όχι</w:t>
            </w:r>
          </w:p>
        </w:tc>
      </w:tr>
      <w:tr w:rsidR="000419F7" w:rsidTr="000419F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0419F7" w:rsidRDefault="000419F7">
            <w:r>
              <w:rPr>
                <w:b/>
                <w:i/>
              </w:rPr>
              <w:t>Εάν ναι</w:t>
            </w:r>
            <w:r>
              <w:rPr>
                <w:i/>
              </w:rPr>
              <w:t>, μεριμνήστε για την υποβολή χωριστού εντύπου ΤΕΥΔ από τους άλλους εμπλεκόμενους οικονομικούς φορείς.</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rPr>
                <w:b/>
              </w:rPr>
              <w:t>Εάν ναι</w:t>
            </w:r>
            <w:r>
              <w:t>:</w:t>
            </w:r>
          </w:p>
          <w:p w:rsidR="000419F7" w:rsidRDefault="000419F7">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419F7" w:rsidRDefault="000419F7">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419F7" w:rsidRDefault="000419F7">
            <w: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0419F7" w:rsidRDefault="000419F7">
            <w:pPr>
              <w:snapToGrid w:val="0"/>
            </w:pPr>
          </w:p>
          <w:p w:rsidR="000419F7" w:rsidRDefault="000419F7">
            <w:r>
              <w:t>α) [……]</w:t>
            </w:r>
          </w:p>
          <w:p w:rsidR="000419F7" w:rsidRDefault="000419F7"/>
          <w:p w:rsidR="000419F7" w:rsidRDefault="000419F7"/>
          <w:p w:rsidR="000419F7" w:rsidRDefault="000419F7"/>
          <w:p w:rsidR="000419F7" w:rsidRDefault="000419F7">
            <w:r>
              <w:t>β) [……]</w:t>
            </w:r>
          </w:p>
          <w:p w:rsidR="000419F7" w:rsidRDefault="000419F7"/>
          <w:p w:rsidR="000419F7" w:rsidRDefault="000419F7"/>
          <w:p w:rsidR="000419F7" w:rsidRDefault="000419F7">
            <w:r>
              <w:lastRenderedPageBreak/>
              <w:t>γ) [……]</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bCs/>
                <w:i/>
                <w:iCs/>
              </w:rPr>
            </w:pPr>
            <w:r>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hideMark/>
          </w:tcPr>
          <w:p w:rsidR="000419F7" w:rsidRDefault="000419F7">
            <w:r>
              <w:rPr>
                <w:b/>
                <w:bCs/>
                <w:i/>
                <w:iCs/>
              </w:rPr>
              <w:t>Απάντηση:</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0419F7" w:rsidRDefault="000419F7">
            <w:r>
              <w:t>[   ]</w:t>
            </w:r>
          </w:p>
        </w:tc>
      </w:tr>
    </w:tbl>
    <w:p w:rsidR="000419F7" w:rsidRDefault="000419F7" w:rsidP="000419F7"/>
    <w:p w:rsidR="000419F7" w:rsidRDefault="000419F7" w:rsidP="000419F7">
      <w:pPr>
        <w:pageBreakBefore/>
        <w:jc w:val="center"/>
        <w:rPr>
          <w:i/>
        </w:rPr>
      </w:pPr>
      <w:r>
        <w:rPr>
          <w:b/>
          <w:bCs/>
        </w:rPr>
        <w:lastRenderedPageBreak/>
        <w:t>Β: Πληροφορίες σχετικά με τους νόμιμους εκπροσώπους του οικονομικού φορέα</w:t>
      </w:r>
    </w:p>
    <w:p w:rsidR="000419F7" w:rsidRDefault="000419F7" w:rsidP="000419F7">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rPr>
                <w:b/>
                <w:i/>
              </w:rPr>
              <w:t>Απάντηση:</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color w:val="000000"/>
              </w:rPr>
            </w:pPr>
            <w:r>
              <w:t>Ονοματεπώνυμο</w:t>
            </w:r>
            <w:r>
              <w:rPr>
                <w:color w:val="000000"/>
              </w:rPr>
              <w:t>:</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pPr>
              <w:rPr>
                <w:lang w:val="en-US"/>
              </w:rPr>
            </w:pPr>
            <w:r>
              <w:t>[……</w:t>
            </w:r>
            <w:r>
              <w:rPr>
                <w:lang w:val="en-US"/>
              </w:rPr>
              <w:t>]</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w:t>
            </w:r>
          </w:p>
        </w:tc>
      </w:tr>
    </w:tbl>
    <w:p w:rsidR="000419F7" w:rsidRDefault="000419F7" w:rsidP="000419F7">
      <w:pPr>
        <w:pStyle w:val="SectionTitle"/>
        <w:ind w:left="850" w:firstLine="0"/>
      </w:pPr>
    </w:p>
    <w:p w:rsidR="000419F7" w:rsidRDefault="000419F7" w:rsidP="000419F7">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5"/>
      </w:r>
      <w:r>
        <w:t xml:space="preserve"> </w:t>
      </w:r>
    </w:p>
    <w:tbl>
      <w:tblPr>
        <w:tblW w:w="8955" w:type="dxa"/>
        <w:jc w:val="center"/>
        <w:tblLayout w:type="fixed"/>
        <w:tblLook w:val="04A0"/>
      </w:tblPr>
      <w:tblGrid>
        <w:gridCol w:w="4478"/>
        <w:gridCol w:w="4477"/>
      </w:tblGrid>
      <w:tr w:rsidR="000419F7" w:rsidTr="000419F7">
        <w:trPr>
          <w:trHeight w:val="343"/>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rPr>
                <w:b/>
                <w:i/>
              </w:rPr>
              <w:t>Απάντηση:</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[]Ναι []Όχι</w:t>
            </w:r>
          </w:p>
        </w:tc>
      </w:tr>
    </w:tbl>
    <w:p w:rsidR="000419F7" w:rsidRDefault="000419F7" w:rsidP="000419F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419F7" w:rsidRDefault="000419F7" w:rsidP="000419F7">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w:t>
      </w:r>
    </w:p>
    <w:p w:rsidR="000419F7" w:rsidRDefault="000419F7" w:rsidP="000419F7">
      <w:pPr>
        <w:jc w:val="center"/>
      </w:pPr>
    </w:p>
    <w:p w:rsidR="000419F7" w:rsidRDefault="000419F7" w:rsidP="000419F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419F7" w:rsidRDefault="000419F7" w:rsidP="000419F7">
      <w:pPr>
        <w:pBdr>
          <w:top w:val="single" w:sz="2" w:space="1" w:color="000000"/>
          <w:left w:val="single" w:sz="2" w:space="1" w:color="000000"/>
          <w:bottom w:val="single" w:sz="2" w:space="1" w:color="000000"/>
          <w:right w:val="single" w:sz="2" w:space="1" w:color="000000"/>
        </w:pBdr>
        <w:shd w:val="clear" w:color="auto" w:fill="CCCCCC"/>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rPr>
                <w:b/>
                <w:i/>
              </w:rPr>
              <w:t>Απάντηση:</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0419F7" w:rsidRDefault="000419F7">
            <w:r>
              <w:t>[]Ναι []Όχι</w:t>
            </w:r>
          </w:p>
          <w:p w:rsidR="000419F7" w:rsidRDefault="000419F7"/>
          <w:p w:rsidR="000419F7" w:rsidRDefault="000419F7">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419F7" w:rsidRDefault="000419F7">
            <w:r>
              <w:t>[…]</w:t>
            </w:r>
          </w:p>
        </w:tc>
      </w:tr>
    </w:tbl>
    <w:p w:rsidR="000419F7" w:rsidRDefault="000419F7" w:rsidP="000419F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419F7" w:rsidRDefault="000419F7" w:rsidP="000419F7">
      <w:pPr>
        <w:pageBreakBefore/>
        <w:jc w:val="center"/>
        <w:rPr>
          <w:b/>
          <w:bCs/>
          <w:color w:val="000000"/>
        </w:rPr>
      </w:pPr>
      <w:r>
        <w:rPr>
          <w:b/>
          <w:bCs/>
          <w:u w:val="single"/>
        </w:rPr>
        <w:lastRenderedPageBreak/>
        <w:t>Μέρος III: Λόγοι αποκλεισμού</w:t>
      </w:r>
    </w:p>
    <w:p w:rsidR="000419F7" w:rsidRDefault="000419F7" w:rsidP="000419F7">
      <w:pPr>
        <w:jc w:val="center"/>
      </w:pPr>
      <w:r>
        <w:rPr>
          <w:b/>
          <w:bCs/>
          <w:color w:val="000000"/>
        </w:rPr>
        <w:t>Α: Λόγοι αποκλεισμού που σχετίζονται με ποινικές καταδίκες</w:t>
      </w:r>
      <w:r>
        <w:rPr>
          <w:rStyle w:val="a4"/>
          <w:color w:val="000000"/>
        </w:rPr>
        <w:endnoteReference w:id="6"/>
      </w:r>
    </w:p>
    <w:p w:rsidR="000419F7" w:rsidRDefault="000419F7" w:rsidP="000419F7">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0419F7" w:rsidRDefault="000419F7" w:rsidP="000419F7">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5"/>
          <w:rFonts w:eastAsiaTheme="majorEastAsia"/>
          <w:color w:val="000000"/>
          <w:vertAlign w:val="superscript"/>
        </w:rPr>
        <w:endnoteReference w:id="7"/>
      </w:r>
      <w:r>
        <w:rPr>
          <w:color w:val="000000"/>
        </w:rPr>
        <w:t>·</w:t>
      </w:r>
    </w:p>
    <w:p w:rsidR="000419F7" w:rsidRDefault="000419F7" w:rsidP="000419F7">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δωροδοκία</w:t>
      </w:r>
      <w:r>
        <w:rPr>
          <w:rStyle w:val="a4"/>
          <w:color w:val="000000"/>
        </w:rPr>
        <w:endnoteReference w:id="8"/>
      </w:r>
      <w:r>
        <w:rPr>
          <w:color w:val="000000"/>
          <w:vertAlign w:val="superscript"/>
        </w:rPr>
        <w:t>,</w:t>
      </w:r>
      <w:r>
        <w:rPr>
          <w:rStyle w:val="a5"/>
          <w:rFonts w:eastAsiaTheme="majorEastAsia"/>
          <w:color w:val="000000"/>
          <w:vertAlign w:val="superscript"/>
        </w:rPr>
        <w:endnoteReference w:id="9"/>
      </w:r>
      <w:r>
        <w:rPr>
          <w:color w:val="000000"/>
        </w:rPr>
        <w:t>·</w:t>
      </w:r>
    </w:p>
    <w:p w:rsidR="000419F7" w:rsidRDefault="000419F7" w:rsidP="000419F7">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απάτη</w:t>
      </w:r>
      <w:r>
        <w:rPr>
          <w:rStyle w:val="a5"/>
          <w:rFonts w:eastAsiaTheme="majorEastAsia"/>
          <w:color w:val="000000"/>
          <w:vertAlign w:val="superscript"/>
        </w:rPr>
        <w:endnoteReference w:id="10"/>
      </w:r>
      <w:r>
        <w:rPr>
          <w:color w:val="000000"/>
        </w:rPr>
        <w:t>·</w:t>
      </w:r>
    </w:p>
    <w:p w:rsidR="000419F7" w:rsidRDefault="000419F7" w:rsidP="000419F7">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5"/>
          <w:rFonts w:eastAsiaTheme="majorEastAsia"/>
          <w:color w:val="000000"/>
          <w:vertAlign w:val="superscript"/>
        </w:rPr>
        <w:endnoteReference w:id="11"/>
      </w:r>
      <w:r>
        <w:rPr>
          <w:rStyle w:val="a5"/>
          <w:rFonts w:eastAsiaTheme="majorEastAsia"/>
          <w:color w:val="000000"/>
        </w:rPr>
        <w:t>·</w:t>
      </w:r>
    </w:p>
    <w:p w:rsidR="000419F7" w:rsidRDefault="000419F7" w:rsidP="000419F7">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Style w:val="a5"/>
          <w:rFonts w:eastAsiaTheme="majorEastAsia"/>
        </w:rPr>
      </w:pPr>
      <w:r>
        <w:rPr>
          <w:b/>
          <w:color w:val="000000"/>
        </w:rPr>
        <w:t>νομιμοποίηση εσόδων από παράνομες δραστηριότητες ή χρηματοδότηση της τρομοκρατίας</w:t>
      </w:r>
      <w:r>
        <w:rPr>
          <w:rStyle w:val="a5"/>
          <w:rFonts w:eastAsiaTheme="majorEastAsia"/>
          <w:color w:val="000000"/>
          <w:vertAlign w:val="superscript"/>
        </w:rPr>
        <w:endnoteReference w:id="12"/>
      </w:r>
      <w:r>
        <w:rPr>
          <w:color w:val="000000"/>
        </w:rPr>
        <w:t>·</w:t>
      </w:r>
    </w:p>
    <w:p w:rsidR="000419F7" w:rsidRDefault="000419F7" w:rsidP="000419F7">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Fonts w:eastAsiaTheme="majorEastAsia"/>
          <w:bCs/>
          <w:i/>
          <w:iCs/>
        </w:rPr>
      </w:pPr>
      <w:r>
        <w:rPr>
          <w:rStyle w:val="a5"/>
          <w:rFonts w:eastAsiaTheme="majorEastAsia"/>
          <w:b/>
          <w:color w:val="000000"/>
        </w:rPr>
        <w:t>παιδική εργασία και άλλες μορφές εμπορίας ανθρώπων</w:t>
      </w:r>
      <w:r>
        <w:rPr>
          <w:rStyle w:val="a5"/>
          <w:rFonts w:eastAsiaTheme="majorEastAsia"/>
          <w:color w:val="000000"/>
          <w:vertAlign w:val="superscript"/>
        </w:rPr>
        <w:endnoteReference w:id="13"/>
      </w:r>
      <w:r>
        <w:rPr>
          <w:rStyle w:val="a5"/>
          <w:rFonts w:eastAsiaTheme="majorEastAsia"/>
          <w:color w:val="000000"/>
        </w:rPr>
        <w:t>.</w:t>
      </w:r>
    </w:p>
    <w:tbl>
      <w:tblPr>
        <w:tblW w:w="8955" w:type="dxa"/>
        <w:jc w:val="center"/>
        <w:tblLayout w:type="fixed"/>
        <w:tblLook w:val="04A0"/>
      </w:tblPr>
      <w:tblGrid>
        <w:gridCol w:w="4478"/>
        <w:gridCol w:w="4477"/>
      </w:tblGrid>
      <w:tr w:rsidR="000419F7" w:rsidTr="000419F7">
        <w:trPr>
          <w:trHeight w:val="855"/>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pPr>
              <w:snapToGrid w:val="0"/>
            </w:pPr>
            <w:r>
              <w:rPr>
                <w:b/>
                <w:bCs/>
                <w:i/>
                <w:iCs/>
              </w:rPr>
              <w:t>Απάντηση:</w:t>
            </w:r>
          </w:p>
        </w:tc>
      </w:tr>
      <w:tr w:rsidR="000419F7" w:rsidTr="000419F7">
        <w:trPr>
          <w:jc w:val="center"/>
        </w:trPr>
        <w:tc>
          <w:tcPr>
            <w:tcW w:w="4479" w:type="dxa"/>
            <w:tcBorders>
              <w:top w:val="nil"/>
              <w:left w:val="single" w:sz="4" w:space="0" w:color="000000"/>
              <w:bottom w:val="single" w:sz="4" w:space="0" w:color="000000"/>
              <w:right w:val="nil"/>
            </w:tcBorders>
            <w:hideMark/>
          </w:tcPr>
          <w:p w:rsidR="000419F7" w:rsidRDefault="000419F7">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0419F7" w:rsidRDefault="000419F7">
            <w:pPr>
              <w:rPr>
                <w:i/>
              </w:rPr>
            </w:pPr>
            <w:r>
              <w:t>[] Ναι [] Όχι</w:t>
            </w:r>
          </w:p>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p>
          <w:p w:rsidR="000419F7" w:rsidRDefault="000419F7">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419F7" w:rsidRDefault="000419F7">
            <w:r>
              <w:rPr>
                <w:i/>
              </w:rPr>
              <w:t>[……][……][……][……]</w:t>
            </w:r>
            <w:r>
              <w:rPr>
                <w:rStyle w:val="a5"/>
                <w:rFonts w:eastAsiaTheme="majorEastAsia"/>
                <w:vertAlign w:val="superscript"/>
              </w:rPr>
              <w:endnoteReference w:id="15"/>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rPr>
                <w:b/>
              </w:rPr>
              <w:t>Εάν ναι</w:t>
            </w:r>
            <w:r>
              <w:t>, αναφέρετε</w:t>
            </w:r>
            <w:r>
              <w:rPr>
                <w:rStyle w:val="a5"/>
                <w:rFonts w:eastAsiaTheme="majorEastAsia"/>
                <w:vertAlign w:val="superscript"/>
              </w:rPr>
              <w:endnoteReference w:id="16"/>
            </w:r>
            <w:r>
              <w:t>:</w:t>
            </w:r>
          </w:p>
          <w:p w:rsidR="000419F7" w:rsidRDefault="000419F7">
            <w:r>
              <w:t>α) Ημερομηνία της καταδικαστικής απόφασης προσδιορίζοντας ποιο από τα σημεία 1 έως 6 αφορά και τον λόγο ή τους λόγους της καταδίκης,</w:t>
            </w:r>
          </w:p>
          <w:p w:rsidR="000419F7" w:rsidRDefault="000419F7">
            <w:r>
              <w:t>β) Προσδιορίστε ποιος έχει καταδικαστεί [ ]·</w:t>
            </w:r>
          </w:p>
          <w:p w:rsidR="000419F7" w:rsidRDefault="000419F7">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0419F7" w:rsidRDefault="000419F7">
            <w:pPr>
              <w:snapToGrid w:val="0"/>
            </w:pPr>
          </w:p>
          <w:p w:rsidR="000419F7" w:rsidRDefault="000419F7">
            <w:r>
              <w:t xml:space="preserve">α) Ημερομηνία:[   ], </w:t>
            </w:r>
          </w:p>
          <w:p w:rsidR="000419F7" w:rsidRDefault="000419F7">
            <w:r>
              <w:t xml:space="preserve">σημείο-(-α): [   ], </w:t>
            </w:r>
          </w:p>
          <w:p w:rsidR="000419F7" w:rsidRDefault="000419F7">
            <w:r>
              <w:t>λόγος(-οι):[   ]</w:t>
            </w:r>
          </w:p>
          <w:p w:rsidR="000419F7" w:rsidRDefault="000419F7"/>
          <w:p w:rsidR="000419F7" w:rsidRDefault="000419F7">
            <w:r>
              <w:t>β) [……]</w:t>
            </w:r>
          </w:p>
          <w:p w:rsidR="000419F7" w:rsidRDefault="000419F7">
            <w:pPr>
              <w:rPr>
                <w:i/>
              </w:rPr>
            </w:pPr>
            <w:r>
              <w:t>γ) Διάρκεια της περιόδου αποκλεισμού [……] και σχετικό(-ά) σημείο(-α) [   ]</w:t>
            </w:r>
          </w:p>
          <w:p w:rsidR="000419F7" w:rsidRDefault="000419F7">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0419F7" w:rsidRDefault="000419F7">
            <w:r>
              <w:rPr>
                <w:i/>
              </w:rPr>
              <w:t>[……][……][……][……]</w:t>
            </w:r>
            <w:r>
              <w:rPr>
                <w:rStyle w:val="a5"/>
                <w:rFonts w:eastAsiaTheme="majorEastAsia"/>
                <w:vertAlign w:val="superscript"/>
              </w:rPr>
              <w:endnoteReference w:id="17"/>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 xml:space="preserve">[] Ναι [] Όχι </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rPr>
                <w:b/>
              </w:rPr>
              <w:t>Εάν ναι,</w:t>
            </w:r>
            <w:r>
              <w:t xml:space="preserve"> περιγράψτε τα μέτρα που λήφθηκαν</w:t>
            </w:r>
            <w:r>
              <w:rPr>
                <w:rStyle w:val="a5"/>
                <w:rFonts w:eastAsiaTheme="majorEastAsia"/>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w:t>
            </w:r>
          </w:p>
        </w:tc>
      </w:tr>
    </w:tbl>
    <w:p w:rsidR="000419F7" w:rsidRDefault="000419F7" w:rsidP="000419F7">
      <w:pPr>
        <w:pStyle w:val="SectionTitle"/>
      </w:pPr>
    </w:p>
    <w:p w:rsidR="000419F7" w:rsidRDefault="000419F7" w:rsidP="000419F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0419F7" w:rsidTr="000419F7">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0419F7" w:rsidRDefault="000419F7">
            <w:r>
              <w:rPr>
                <w:b/>
                <w:i/>
              </w:rPr>
              <w:t>Απάντηση:</w:t>
            </w:r>
          </w:p>
        </w:tc>
      </w:tr>
      <w:tr w:rsidR="000419F7" w:rsidTr="000419F7">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19F7" w:rsidRDefault="000419F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4"/>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9F7" w:rsidRDefault="000419F7">
            <w:r>
              <w:t xml:space="preserve">[] Ναι [] Όχι </w:t>
            </w:r>
          </w:p>
        </w:tc>
      </w:tr>
      <w:tr w:rsidR="000419F7" w:rsidTr="000419F7">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419F7" w:rsidRDefault="000419F7">
            <w:pPr>
              <w:snapToGrid w:val="0"/>
            </w:pPr>
          </w:p>
          <w:p w:rsidR="000419F7" w:rsidRDefault="000419F7">
            <w:pPr>
              <w:snapToGrid w:val="0"/>
            </w:pPr>
          </w:p>
          <w:p w:rsidR="000419F7" w:rsidRDefault="000419F7">
            <w:pPr>
              <w:snapToGrid w:val="0"/>
            </w:pPr>
            <w:r>
              <w:t xml:space="preserve">Εάν όχι αναφέρετε: </w:t>
            </w:r>
          </w:p>
          <w:p w:rsidR="000419F7" w:rsidRDefault="000419F7">
            <w:pPr>
              <w:snapToGrid w:val="0"/>
            </w:pPr>
            <w:r>
              <w:t>α) Χώρα ή κράτος μέλος για το οποίο πρόκειται:</w:t>
            </w:r>
          </w:p>
          <w:p w:rsidR="000419F7" w:rsidRDefault="000419F7">
            <w:pPr>
              <w:snapToGrid w:val="0"/>
            </w:pPr>
            <w:r>
              <w:t>β) Ποιο είναι το σχετικό ποσό;</w:t>
            </w:r>
          </w:p>
          <w:p w:rsidR="000419F7" w:rsidRDefault="000419F7">
            <w:pPr>
              <w:snapToGrid w:val="0"/>
            </w:pPr>
            <w:r>
              <w:t>γ)Πως διαπιστώθηκε η αθέτηση των υποχρεώσεων;</w:t>
            </w:r>
          </w:p>
          <w:p w:rsidR="000419F7" w:rsidRDefault="000419F7">
            <w:pPr>
              <w:snapToGrid w:val="0"/>
              <w:rPr>
                <w:b/>
              </w:rPr>
            </w:pPr>
            <w:r>
              <w:t>1) Μέσω δικαστικής ή διοικητικής απόφασης;</w:t>
            </w:r>
          </w:p>
          <w:p w:rsidR="000419F7" w:rsidRDefault="000419F7">
            <w:pPr>
              <w:snapToGrid w:val="0"/>
            </w:pPr>
            <w:r>
              <w:rPr>
                <w:b/>
              </w:rPr>
              <w:t xml:space="preserve">- </w:t>
            </w:r>
            <w:r>
              <w:t>Η εν λόγω απόφαση είναι τελεσίδικη και δεσμευτική;</w:t>
            </w:r>
          </w:p>
          <w:p w:rsidR="000419F7" w:rsidRDefault="000419F7">
            <w:pPr>
              <w:snapToGrid w:val="0"/>
            </w:pPr>
            <w:r>
              <w:t>- Αναφέρατε την ημερομηνία καταδίκης ή έκδοσης απόφασης</w:t>
            </w:r>
          </w:p>
          <w:p w:rsidR="000419F7" w:rsidRDefault="000419F7">
            <w:pPr>
              <w:snapToGrid w:val="0"/>
            </w:pPr>
            <w:r>
              <w:t>- Σε περίπτωση καταδικαστικής απόφασης, εφόσον ορίζεται απευθείας σε αυτήν, τη διάρκεια της περιόδου αποκλεισμού:</w:t>
            </w:r>
          </w:p>
          <w:p w:rsidR="000419F7" w:rsidRDefault="000419F7">
            <w:pPr>
              <w:snapToGrid w:val="0"/>
            </w:pPr>
            <w:r>
              <w:t>2) Με άλλα μέσα; Διευκρινήστε:</w:t>
            </w:r>
          </w:p>
          <w:p w:rsidR="000419F7" w:rsidRDefault="000419F7">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0419F7">
              <w:tc>
                <w:tcPr>
                  <w:tcW w:w="2036" w:type="dxa"/>
                  <w:tcBorders>
                    <w:top w:val="single" w:sz="2" w:space="0" w:color="000000"/>
                    <w:left w:val="single" w:sz="2" w:space="0" w:color="000000"/>
                    <w:bottom w:val="single" w:sz="2" w:space="0" w:color="000000"/>
                    <w:right w:val="nil"/>
                  </w:tcBorders>
                </w:tcPr>
                <w:p w:rsidR="000419F7" w:rsidRDefault="000419F7">
                  <w:r>
                    <w:rPr>
                      <w:b/>
                      <w:bCs/>
                    </w:rPr>
                    <w:t>ΦΟΡΟΙ</w:t>
                  </w:r>
                </w:p>
                <w:p w:rsidR="000419F7" w:rsidRDefault="000419F7"/>
              </w:tc>
              <w:tc>
                <w:tcPr>
                  <w:tcW w:w="2192" w:type="dxa"/>
                  <w:tcBorders>
                    <w:top w:val="single" w:sz="2" w:space="0" w:color="000000"/>
                    <w:left w:val="single" w:sz="2" w:space="0" w:color="000000"/>
                    <w:bottom w:val="single" w:sz="2" w:space="0" w:color="000000"/>
                    <w:right w:val="single" w:sz="2" w:space="0" w:color="000000"/>
                  </w:tcBorders>
                  <w:hideMark/>
                </w:tcPr>
                <w:p w:rsidR="000419F7" w:rsidRDefault="000419F7">
                  <w:r>
                    <w:rPr>
                      <w:b/>
                      <w:bCs/>
                    </w:rPr>
                    <w:t>ΕΙΣΦΟΡΕΣ ΚΟΙΝΩΝΙΚΗΣ ΑΣΦΑΛΙΣΗΣ</w:t>
                  </w:r>
                </w:p>
              </w:tc>
            </w:tr>
            <w:tr w:rsidR="000419F7">
              <w:tc>
                <w:tcPr>
                  <w:tcW w:w="2036" w:type="dxa"/>
                  <w:tcBorders>
                    <w:top w:val="nil"/>
                    <w:left w:val="single" w:sz="2" w:space="0" w:color="000000"/>
                    <w:bottom w:val="single" w:sz="2" w:space="0" w:color="000000"/>
                    <w:right w:val="nil"/>
                  </w:tcBorders>
                </w:tcPr>
                <w:p w:rsidR="000419F7" w:rsidRDefault="000419F7"/>
                <w:p w:rsidR="000419F7" w:rsidRDefault="000419F7">
                  <w:r>
                    <w:t>α)[……]·</w:t>
                  </w:r>
                </w:p>
                <w:p w:rsidR="000419F7" w:rsidRDefault="000419F7"/>
                <w:p w:rsidR="000419F7" w:rsidRDefault="000419F7">
                  <w:r>
                    <w:t>β)[……]</w:t>
                  </w:r>
                </w:p>
                <w:p w:rsidR="000419F7" w:rsidRDefault="000419F7"/>
                <w:p w:rsidR="000419F7" w:rsidRDefault="000419F7"/>
                <w:p w:rsidR="000419F7" w:rsidRDefault="000419F7">
                  <w:r>
                    <w:t xml:space="preserve">γ.1) [] Ναι [] Όχι </w:t>
                  </w:r>
                </w:p>
                <w:p w:rsidR="000419F7" w:rsidRDefault="000419F7">
                  <w:r>
                    <w:t xml:space="preserve">-[] Ναι [] Όχι </w:t>
                  </w:r>
                </w:p>
                <w:p w:rsidR="000419F7" w:rsidRDefault="000419F7"/>
                <w:p w:rsidR="000419F7" w:rsidRDefault="000419F7">
                  <w:r>
                    <w:t>-[……]·</w:t>
                  </w:r>
                </w:p>
                <w:p w:rsidR="000419F7" w:rsidRDefault="000419F7"/>
                <w:p w:rsidR="000419F7" w:rsidRDefault="000419F7">
                  <w:r>
                    <w:t>-[……]·</w:t>
                  </w:r>
                </w:p>
                <w:p w:rsidR="000419F7" w:rsidRDefault="000419F7"/>
                <w:p w:rsidR="000419F7" w:rsidRDefault="000419F7"/>
                <w:p w:rsidR="000419F7" w:rsidRDefault="000419F7">
                  <w:r>
                    <w:t>γ.2)[……]·</w:t>
                  </w:r>
                </w:p>
                <w:p w:rsidR="000419F7" w:rsidRDefault="000419F7">
                  <w:pPr>
                    <w:rPr>
                      <w:sz w:val="21"/>
                      <w:szCs w:val="21"/>
                    </w:rPr>
                  </w:pPr>
                  <w:r>
                    <w:t xml:space="preserve">δ) [] Ναι [] Όχι </w:t>
                  </w:r>
                </w:p>
                <w:p w:rsidR="000419F7" w:rsidRDefault="000419F7">
                  <w:r>
                    <w:rPr>
                      <w:sz w:val="21"/>
                      <w:szCs w:val="21"/>
                    </w:rPr>
                    <w:t>Εάν ναι, να αναφερθούν λεπτομερείς πληροφορίες</w:t>
                  </w:r>
                </w:p>
                <w:p w:rsidR="000419F7" w:rsidRDefault="000419F7">
                  <w:r>
                    <w:t>[……]</w:t>
                  </w:r>
                </w:p>
              </w:tc>
              <w:tc>
                <w:tcPr>
                  <w:tcW w:w="2192" w:type="dxa"/>
                  <w:tcBorders>
                    <w:top w:val="nil"/>
                    <w:left w:val="single" w:sz="2" w:space="0" w:color="000000"/>
                    <w:bottom w:val="single" w:sz="2" w:space="0" w:color="000000"/>
                    <w:right w:val="single" w:sz="2" w:space="0" w:color="000000"/>
                  </w:tcBorders>
                </w:tcPr>
                <w:p w:rsidR="000419F7" w:rsidRDefault="000419F7"/>
                <w:p w:rsidR="000419F7" w:rsidRDefault="000419F7">
                  <w:r>
                    <w:t>α)[……]·</w:t>
                  </w:r>
                </w:p>
                <w:p w:rsidR="000419F7" w:rsidRDefault="000419F7"/>
                <w:p w:rsidR="000419F7" w:rsidRDefault="000419F7">
                  <w:r>
                    <w:t>β)[……]</w:t>
                  </w:r>
                </w:p>
                <w:p w:rsidR="000419F7" w:rsidRDefault="000419F7"/>
                <w:p w:rsidR="000419F7" w:rsidRDefault="000419F7"/>
                <w:p w:rsidR="000419F7" w:rsidRDefault="000419F7">
                  <w:r>
                    <w:t xml:space="preserve">γ.1) [] Ναι [] Όχι </w:t>
                  </w:r>
                </w:p>
                <w:p w:rsidR="000419F7" w:rsidRDefault="000419F7">
                  <w:r>
                    <w:t xml:space="preserve">-[] Ναι [] Όχι </w:t>
                  </w:r>
                </w:p>
                <w:p w:rsidR="000419F7" w:rsidRDefault="000419F7"/>
                <w:p w:rsidR="000419F7" w:rsidRDefault="000419F7">
                  <w:r>
                    <w:t>-[……]·</w:t>
                  </w:r>
                </w:p>
                <w:p w:rsidR="000419F7" w:rsidRDefault="000419F7"/>
                <w:p w:rsidR="000419F7" w:rsidRDefault="000419F7">
                  <w:r>
                    <w:t>-[……]·</w:t>
                  </w:r>
                </w:p>
                <w:p w:rsidR="000419F7" w:rsidRDefault="000419F7"/>
                <w:p w:rsidR="000419F7" w:rsidRDefault="000419F7"/>
                <w:p w:rsidR="000419F7" w:rsidRDefault="000419F7">
                  <w:r>
                    <w:t>γ.2)[……]·</w:t>
                  </w:r>
                </w:p>
                <w:p w:rsidR="000419F7" w:rsidRDefault="000419F7">
                  <w:r>
                    <w:t xml:space="preserve">δ) [] Ναι [] Όχι </w:t>
                  </w:r>
                </w:p>
                <w:p w:rsidR="000419F7" w:rsidRDefault="000419F7">
                  <w:r>
                    <w:t>Εάν ναι, να αναφερθούν λεπτομερείς πληροφορίες</w:t>
                  </w:r>
                </w:p>
                <w:p w:rsidR="000419F7" w:rsidRDefault="000419F7">
                  <w:r>
                    <w:t>[……]</w:t>
                  </w:r>
                </w:p>
              </w:tc>
            </w:tr>
          </w:tbl>
          <w:p w:rsidR="000419F7" w:rsidRDefault="000419F7"/>
        </w:tc>
      </w:tr>
      <w:tr w:rsidR="000419F7" w:rsidTr="000419F7">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19F7" w:rsidRDefault="000419F7">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9F7" w:rsidRDefault="000419F7">
            <w:pPr>
              <w:rPr>
                <w:i/>
              </w:rPr>
            </w:pPr>
            <w:r>
              <w:rPr>
                <w:i/>
              </w:rPr>
              <w:t>(διαδικτυακή διεύθυνση, αρχή ή φορέας έκδοσης, επακριβή στοιχεία αναφοράς των εγγράφων):</w:t>
            </w:r>
            <w:r>
              <w:rPr>
                <w:rStyle w:val="a5"/>
                <w:rFonts w:eastAsiaTheme="majorEastAsia"/>
                <w:i/>
              </w:rPr>
              <w:t xml:space="preserve"> </w:t>
            </w:r>
            <w:r>
              <w:rPr>
                <w:rStyle w:val="a5"/>
                <w:rFonts w:eastAsiaTheme="majorEastAsia"/>
                <w:vertAlign w:val="superscript"/>
              </w:rPr>
              <w:endnoteReference w:id="22"/>
            </w:r>
          </w:p>
          <w:p w:rsidR="000419F7" w:rsidRDefault="000419F7">
            <w:r>
              <w:rPr>
                <w:i/>
              </w:rPr>
              <w:t>[……][……][……]</w:t>
            </w:r>
          </w:p>
        </w:tc>
      </w:tr>
    </w:tbl>
    <w:p w:rsidR="000419F7" w:rsidRDefault="000419F7" w:rsidP="000419F7">
      <w:pPr>
        <w:pStyle w:val="SectionTitle"/>
        <w:ind w:firstLine="0"/>
      </w:pPr>
    </w:p>
    <w:p w:rsidR="000419F7" w:rsidRDefault="000419F7" w:rsidP="000419F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rPr>
                <w:b/>
                <w:i/>
              </w:rPr>
              <w:t>Απάντηση:</w:t>
            </w:r>
          </w:p>
        </w:tc>
      </w:tr>
      <w:tr w:rsidR="000419F7" w:rsidTr="000419F7">
        <w:trPr>
          <w:jc w:val="center"/>
        </w:trPr>
        <w:tc>
          <w:tcPr>
            <w:tcW w:w="4479" w:type="dxa"/>
            <w:vMerge w:val="restart"/>
            <w:tcBorders>
              <w:top w:val="single" w:sz="4" w:space="0" w:color="000000"/>
              <w:left w:val="single" w:sz="4" w:space="0" w:color="000000"/>
              <w:bottom w:val="single" w:sz="4" w:space="0" w:color="000000"/>
              <w:right w:val="nil"/>
            </w:tcBorders>
            <w:hideMark/>
          </w:tcPr>
          <w:p w:rsidR="000419F7" w:rsidRDefault="000419F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4"/>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 Ναι [] Όχι</w:t>
            </w:r>
          </w:p>
        </w:tc>
      </w:tr>
      <w:tr w:rsidR="000419F7" w:rsidTr="000419F7">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0419F7" w:rsidRDefault="000419F7"/>
        </w:tc>
        <w:tc>
          <w:tcPr>
            <w:tcW w:w="4479" w:type="dxa"/>
            <w:tcBorders>
              <w:top w:val="single" w:sz="4" w:space="0" w:color="000000"/>
              <w:left w:val="single" w:sz="4" w:space="0" w:color="000000"/>
              <w:bottom w:val="single" w:sz="4" w:space="0" w:color="000000"/>
              <w:right w:val="single" w:sz="4" w:space="0" w:color="000000"/>
            </w:tcBorders>
          </w:tcPr>
          <w:p w:rsidR="000419F7" w:rsidRDefault="000419F7">
            <w:pPr>
              <w:rPr>
                <w:b/>
              </w:rPr>
            </w:pPr>
          </w:p>
          <w:p w:rsidR="000419F7" w:rsidRDefault="000419F7">
            <w:pPr>
              <w:rPr>
                <w:b/>
              </w:rPr>
            </w:pPr>
          </w:p>
          <w:p w:rsidR="000419F7" w:rsidRDefault="000419F7">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419F7" w:rsidRDefault="000419F7">
            <w:pPr>
              <w:rPr>
                <w:b/>
              </w:rPr>
            </w:pPr>
            <w:r>
              <w:t>[] Ναι [] Όχι</w:t>
            </w:r>
          </w:p>
          <w:p w:rsidR="000419F7" w:rsidRDefault="000419F7">
            <w:r>
              <w:rPr>
                <w:b/>
              </w:rPr>
              <w:t>Εάν το έχει πράξει,</w:t>
            </w:r>
            <w:r>
              <w:t xml:space="preserve"> περιγράψτε τα μέτρα που λήφθηκαν: […….............]</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Βρίσκεται ο οικονομικός φορέας σε οποιαδήποτε από τις ακόλουθες καταστάσεις</w:t>
            </w:r>
            <w:r>
              <w:rPr>
                <w:rStyle w:val="a4"/>
              </w:rPr>
              <w:endnoteReference w:id="24"/>
            </w:r>
            <w:r>
              <w:t xml:space="preserve"> :</w:t>
            </w:r>
          </w:p>
          <w:p w:rsidR="000419F7" w:rsidRDefault="000419F7">
            <w:r>
              <w:t xml:space="preserve">α) πτώχευση, ή </w:t>
            </w:r>
          </w:p>
          <w:p w:rsidR="000419F7" w:rsidRDefault="000419F7">
            <w:r>
              <w:t>β) διαδικασία εξυγίανσης, ή</w:t>
            </w:r>
          </w:p>
          <w:p w:rsidR="000419F7" w:rsidRDefault="000419F7">
            <w:r>
              <w:t>γ) ειδική εκκαθάριση, ή</w:t>
            </w:r>
          </w:p>
          <w:p w:rsidR="000419F7" w:rsidRDefault="000419F7">
            <w:r>
              <w:t>δ) αναγκαστική διαχείριση από εκκαθαριστή ή από το δικαστήριο, ή</w:t>
            </w:r>
          </w:p>
          <w:p w:rsidR="000419F7" w:rsidRDefault="000419F7">
            <w:r>
              <w:t xml:space="preserve">ε) έχει υπαχθεί σε διαδικασία πτωχευτικού συμβιβασμού, ή </w:t>
            </w:r>
          </w:p>
          <w:p w:rsidR="000419F7" w:rsidRDefault="000419F7">
            <w:pPr>
              <w:rPr>
                <w:color w:val="000000"/>
              </w:rPr>
            </w:pPr>
            <w:r>
              <w:t xml:space="preserve">στ) αναστολή επιχειρηματικών δραστηριοτήτων, ή </w:t>
            </w:r>
          </w:p>
          <w:p w:rsidR="000419F7" w:rsidRDefault="000419F7">
            <w:r>
              <w:rPr>
                <w:color w:val="000000"/>
              </w:rPr>
              <w:t>ζ) σε οποιαδήποτε ανάλογη κατάσταση προκύπτουσα από παρόμοια διαδικασία προβλεπόμενη σε εθνικές διατάξεις νόμου</w:t>
            </w:r>
          </w:p>
          <w:p w:rsidR="000419F7" w:rsidRDefault="000419F7">
            <w:r>
              <w:t>Εάν ναι:</w:t>
            </w:r>
          </w:p>
          <w:p w:rsidR="000419F7" w:rsidRDefault="000419F7">
            <w:r>
              <w:t>- Παραθέστε λεπτομερή στοιχεία:</w:t>
            </w:r>
          </w:p>
          <w:p w:rsidR="000419F7" w:rsidRDefault="000419F7">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4"/>
              </w:rPr>
              <w:endnoteReference w:id="25"/>
            </w:r>
            <w:r>
              <w:rPr>
                <w:rStyle w:val="a4"/>
              </w:rPr>
              <w:t xml:space="preserve"> </w:t>
            </w:r>
          </w:p>
          <w:p w:rsidR="000419F7" w:rsidRDefault="000419F7">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19F7" w:rsidRDefault="000419F7">
            <w:pPr>
              <w:snapToGrid w:val="0"/>
            </w:pPr>
            <w:r>
              <w:t>[] Ναι [] Όχι</w:t>
            </w:r>
          </w:p>
          <w:p w:rsidR="000419F7" w:rsidRDefault="000419F7">
            <w:pPr>
              <w:snapToGrid w:val="0"/>
            </w:pPr>
          </w:p>
          <w:p w:rsidR="000419F7" w:rsidRDefault="000419F7">
            <w:pPr>
              <w:snapToGrid w:val="0"/>
            </w:pPr>
          </w:p>
          <w:p w:rsidR="000419F7" w:rsidRDefault="000419F7">
            <w:pPr>
              <w:snapToGrid w:val="0"/>
            </w:pPr>
          </w:p>
          <w:p w:rsidR="000419F7" w:rsidRDefault="000419F7">
            <w:pPr>
              <w:snapToGrid w:val="0"/>
            </w:pPr>
          </w:p>
          <w:p w:rsidR="000419F7" w:rsidRDefault="000419F7">
            <w:pPr>
              <w:snapToGrid w:val="0"/>
            </w:pPr>
          </w:p>
          <w:p w:rsidR="000419F7" w:rsidRDefault="000419F7">
            <w:pPr>
              <w:snapToGrid w:val="0"/>
            </w:pPr>
          </w:p>
          <w:p w:rsidR="000419F7" w:rsidRDefault="000419F7">
            <w:pPr>
              <w:snapToGrid w:val="0"/>
            </w:pPr>
          </w:p>
          <w:p w:rsidR="000419F7" w:rsidRDefault="000419F7">
            <w:pPr>
              <w:snapToGrid w:val="0"/>
            </w:pPr>
          </w:p>
          <w:p w:rsidR="000419F7" w:rsidRDefault="000419F7">
            <w:pPr>
              <w:snapToGrid w:val="0"/>
            </w:pPr>
          </w:p>
          <w:p w:rsidR="000419F7" w:rsidRDefault="000419F7">
            <w:pPr>
              <w:snapToGrid w:val="0"/>
            </w:pPr>
          </w:p>
          <w:p w:rsidR="000419F7" w:rsidRDefault="000419F7">
            <w:pPr>
              <w:snapToGrid w:val="0"/>
            </w:pPr>
          </w:p>
          <w:p w:rsidR="000419F7" w:rsidRDefault="000419F7"/>
          <w:p w:rsidR="000419F7" w:rsidRDefault="000419F7"/>
          <w:p w:rsidR="000419F7" w:rsidRDefault="000419F7"/>
          <w:p w:rsidR="000419F7" w:rsidRDefault="000419F7"/>
          <w:p w:rsidR="000419F7" w:rsidRDefault="000419F7">
            <w:r>
              <w:t>-[.......................]</w:t>
            </w:r>
          </w:p>
          <w:p w:rsidR="000419F7" w:rsidRDefault="000419F7">
            <w:r>
              <w:t>-[.......................]</w:t>
            </w:r>
          </w:p>
          <w:p w:rsidR="000419F7" w:rsidRDefault="000419F7"/>
          <w:p w:rsidR="000419F7" w:rsidRDefault="000419F7"/>
          <w:p w:rsidR="000419F7" w:rsidRDefault="000419F7"/>
          <w:p w:rsidR="000419F7" w:rsidRDefault="000419F7">
            <w:pPr>
              <w:rPr>
                <w:i/>
              </w:rPr>
            </w:pPr>
          </w:p>
          <w:p w:rsidR="000419F7" w:rsidRDefault="000419F7">
            <w:pPr>
              <w:rPr>
                <w:i/>
              </w:rPr>
            </w:pPr>
          </w:p>
          <w:p w:rsidR="000419F7" w:rsidRDefault="000419F7">
            <w:pPr>
              <w:rPr>
                <w:i/>
              </w:rPr>
            </w:pPr>
          </w:p>
          <w:p w:rsidR="000419F7" w:rsidRDefault="000419F7">
            <w:r>
              <w:rPr>
                <w:i/>
              </w:rPr>
              <w:t>(διαδικτυακή διεύθυνση, αρχή ή φορέας έκδοσης, επακριβή στοιχεία αναφοράς των εγγράφων): [……][……][……]</w:t>
            </w:r>
          </w:p>
        </w:tc>
      </w:tr>
      <w:tr w:rsidR="000419F7" w:rsidTr="000419F7">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0419F7" w:rsidRDefault="000419F7">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Pr>
                <w:rStyle w:val="a4"/>
              </w:rPr>
              <w:endnoteReference w:id="26"/>
            </w:r>
            <w:r>
              <w:t>;</w:t>
            </w:r>
          </w:p>
          <w:p w:rsidR="000419F7" w:rsidRDefault="000419F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419F7" w:rsidRDefault="000419F7">
            <w:r>
              <w:t>[] Ναι [] Όχι</w:t>
            </w:r>
          </w:p>
          <w:p w:rsidR="000419F7" w:rsidRDefault="000419F7"/>
          <w:p w:rsidR="000419F7" w:rsidRDefault="000419F7">
            <w:r>
              <w:t>[.......................]</w:t>
            </w:r>
          </w:p>
        </w:tc>
      </w:tr>
      <w:tr w:rsidR="000419F7" w:rsidTr="000419F7">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0419F7" w:rsidRDefault="000419F7"/>
        </w:tc>
        <w:tc>
          <w:tcPr>
            <w:tcW w:w="4479" w:type="dxa"/>
            <w:tcBorders>
              <w:top w:val="nil"/>
              <w:left w:val="single" w:sz="4" w:space="0" w:color="000000"/>
              <w:bottom w:val="single" w:sz="4" w:space="0" w:color="000000"/>
              <w:right w:val="single" w:sz="4" w:space="0" w:color="000000"/>
            </w:tcBorders>
          </w:tcPr>
          <w:p w:rsidR="000419F7" w:rsidRDefault="000419F7">
            <w:pPr>
              <w:rPr>
                <w:b/>
              </w:rPr>
            </w:pPr>
          </w:p>
          <w:p w:rsidR="000419F7" w:rsidRDefault="000419F7">
            <w:r>
              <w:rPr>
                <w:b/>
              </w:rPr>
              <w:t>Εάν ναι</w:t>
            </w:r>
            <w:r>
              <w:t xml:space="preserve">, έχει λάβει ο οικονομικός φορέας μέτρα αυτοκάθαρσης; </w:t>
            </w:r>
          </w:p>
          <w:p w:rsidR="000419F7" w:rsidRDefault="000419F7">
            <w:pPr>
              <w:rPr>
                <w:b/>
              </w:rPr>
            </w:pPr>
            <w:r>
              <w:t>[] Ναι [] Όχι</w:t>
            </w:r>
          </w:p>
          <w:p w:rsidR="000419F7" w:rsidRDefault="000419F7">
            <w:r>
              <w:rPr>
                <w:b/>
              </w:rPr>
              <w:t>Εάν το έχει πράξει,</w:t>
            </w:r>
            <w:r>
              <w:t xml:space="preserve"> περιγράψτε τα μέτρα </w:t>
            </w:r>
            <w:r>
              <w:lastRenderedPageBreak/>
              <w:t xml:space="preserve">που λήφθηκαν: </w:t>
            </w:r>
          </w:p>
          <w:p w:rsidR="000419F7" w:rsidRDefault="000419F7">
            <w:r>
              <w:t>[..........……]</w:t>
            </w:r>
          </w:p>
        </w:tc>
      </w:tr>
      <w:tr w:rsidR="000419F7" w:rsidTr="000419F7">
        <w:trPr>
          <w:trHeight w:val="1544"/>
          <w:jc w:val="center"/>
        </w:trPr>
        <w:tc>
          <w:tcPr>
            <w:tcW w:w="4479" w:type="dxa"/>
            <w:vMerge w:val="restart"/>
            <w:tcBorders>
              <w:top w:val="nil"/>
              <w:left w:val="single" w:sz="4" w:space="0" w:color="000000"/>
              <w:bottom w:val="single" w:sz="4" w:space="0" w:color="000000"/>
              <w:right w:val="nil"/>
            </w:tcBorders>
            <w:hideMark/>
          </w:tcPr>
          <w:p w:rsidR="000419F7" w:rsidRDefault="000419F7">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419F7" w:rsidRDefault="000419F7">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0419F7" w:rsidRDefault="000419F7">
            <w:r>
              <w:t>[] Ναι [] Όχι</w:t>
            </w:r>
          </w:p>
          <w:p w:rsidR="000419F7" w:rsidRDefault="000419F7"/>
          <w:p w:rsidR="000419F7" w:rsidRDefault="000419F7"/>
          <w:p w:rsidR="000419F7" w:rsidRDefault="000419F7">
            <w:r>
              <w:t>[…...........]</w:t>
            </w:r>
          </w:p>
        </w:tc>
      </w:tr>
      <w:tr w:rsidR="000419F7" w:rsidTr="000419F7">
        <w:trPr>
          <w:trHeight w:val="514"/>
          <w:jc w:val="center"/>
        </w:trPr>
        <w:tc>
          <w:tcPr>
            <w:tcW w:w="4479" w:type="dxa"/>
            <w:vMerge/>
            <w:tcBorders>
              <w:top w:val="nil"/>
              <w:left w:val="single" w:sz="4" w:space="0" w:color="000000"/>
              <w:bottom w:val="single" w:sz="4" w:space="0" w:color="000000"/>
              <w:right w:val="nil"/>
            </w:tcBorders>
            <w:vAlign w:val="center"/>
            <w:hideMark/>
          </w:tcPr>
          <w:p w:rsidR="000419F7" w:rsidRDefault="000419F7"/>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rPr>
                <w:b/>
              </w:rPr>
              <w:t>Εάν ναι</w:t>
            </w:r>
            <w:r>
              <w:t xml:space="preserve">, έχει λάβει ο οικονομικός φορέας μέτρα αυτοκάθαρσης; </w:t>
            </w:r>
          </w:p>
          <w:p w:rsidR="000419F7" w:rsidRDefault="000419F7">
            <w:pPr>
              <w:rPr>
                <w:b/>
              </w:rPr>
            </w:pPr>
            <w:r>
              <w:t>[] Ναι [] Όχι</w:t>
            </w:r>
          </w:p>
          <w:p w:rsidR="000419F7" w:rsidRDefault="000419F7">
            <w:r>
              <w:rPr>
                <w:b/>
              </w:rPr>
              <w:t>Εάν το έχει πράξει,</w:t>
            </w:r>
            <w:r>
              <w:t xml:space="preserve"> περιγράψτε τα μέτρα που λήφθηκαν:</w:t>
            </w:r>
          </w:p>
          <w:p w:rsidR="000419F7" w:rsidRDefault="000419F7">
            <w:r>
              <w:t>[……]</w:t>
            </w:r>
          </w:p>
        </w:tc>
      </w:tr>
      <w:tr w:rsidR="000419F7" w:rsidTr="000419F7">
        <w:trPr>
          <w:trHeight w:val="1316"/>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rFonts w:eastAsiaTheme="majorEastAsia"/>
                <w:b/>
              </w:rPr>
              <w:endnoteReference w:id="27"/>
            </w:r>
            <w:r>
              <w:t>, λόγω της συμμετοχής του στη διαδικασία ανάθεσης της σύμβασης;</w:t>
            </w:r>
          </w:p>
          <w:p w:rsidR="000419F7" w:rsidRDefault="000419F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419F7" w:rsidRDefault="000419F7">
            <w:r>
              <w:t>[] Ναι [] Όχι</w:t>
            </w:r>
          </w:p>
          <w:p w:rsidR="000419F7" w:rsidRDefault="000419F7"/>
          <w:p w:rsidR="000419F7" w:rsidRDefault="000419F7"/>
          <w:p w:rsidR="000419F7" w:rsidRDefault="000419F7"/>
          <w:p w:rsidR="000419F7" w:rsidRDefault="000419F7">
            <w:r>
              <w:t>[.........…]</w:t>
            </w:r>
          </w:p>
        </w:tc>
      </w:tr>
      <w:tr w:rsidR="000419F7" w:rsidTr="000419F7">
        <w:trPr>
          <w:trHeight w:val="416"/>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28"/>
            </w:r>
            <w:r>
              <w:t>;</w:t>
            </w:r>
          </w:p>
          <w:p w:rsidR="000419F7" w:rsidRDefault="000419F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419F7" w:rsidRDefault="000419F7">
            <w:r>
              <w:t>[] Ναι [] Όχι</w:t>
            </w:r>
          </w:p>
          <w:p w:rsidR="000419F7" w:rsidRDefault="000419F7"/>
          <w:p w:rsidR="000419F7" w:rsidRDefault="000419F7"/>
          <w:p w:rsidR="000419F7" w:rsidRDefault="000419F7"/>
          <w:p w:rsidR="000419F7" w:rsidRDefault="000419F7"/>
          <w:p w:rsidR="000419F7" w:rsidRDefault="000419F7"/>
          <w:p w:rsidR="000419F7" w:rsidRDefault="000419F7">
            <w:r>
              <w:t>[...................…]</w:t>
            </w:r>
          </w:p>
        </w:tc>
      </w:tr>
      <w:tr w:rsidR="000419F7" w:rsidTr="000419F7">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0419F7" w:rsidRDefault="000419F7">
            <w:pPr>
              <w:rPr>
                <w:b/>
              </w:rPr>
            </w:pPr>
            <w:r>
              <w:t>Έχει επιδείξει ο οικονομικός φορέας σοβαρή ή επαναλαμβανόμενη πλημμέλεια</w:t>
            </w:r>
            <w:r>
              <w:rPr>
                <w:rStyle w:val="a4"/>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419F7" w:rsidRDefault="000419F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419F7" w:rsidRDefault="000419F7">
            <w:r>
              <w:t>[] Ναι [] Όχι</w:t>
            </w:r>
          </w:p>
          <w:p w:rsidR="000419F7" w:rsidRDefault="000419F7"/>
          <w:p w:rsidR="000419F7" w:rsidRDefault="000419F7"/>
          <w:p w:rsidR="000419F7" w:rsidRDefault="000419F7"/>
          <w:p w:rsidR="000419F7" w:rsidRDefault="000419F7"/>
          <w:p w:rsidR="000419F7" w:rsidRDefault="000419F7"/>
          <w:p w:rsidR="000419F7" w:rsidRDefault="000419F7"/>
          <w:p w:rsidR="000419F7" w:rsidRDefault="000419F7"/>
          <w:p w:rsidR="000419F7" w:rsidRDefault="000419F7"/>
          <w:p w:rsidR="000419F7" w:rsidRDefault="000419F7"/>
          <w:p w:rsidR="000419F7" w:rsidRDefault="000419F7">
            <w:r>
              <w:t>[….................]</w:t>
            </w:r>
          </w:p>
        </w:tc>
      </w:tr>
      <w:tr w:rsidR="000419F7" w:rsidTr="000419F7">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0419F7" w:rsidRDefault="000419F7"/>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rPr>
                <w:b/>
              </w:rPr>
              <w:t>Εάν ναι</w:t>
            </w:r>
            <w:r>
              <w:t xml:space="preserve">, έχει λάβει ο οικονομικός φορέας μέτρα αυτοκάθαρσης; </w:t>
            </w:r>
          </w:p>
          <w:p w:rsidR="000419F7" w:rsidRDefault="000419F7">
            <w:pPr>
              <w:rPr>
                <w:b/>
              </w:rPr>
            </w:pPr>
            <w:r>
              <w:t>[] Ναι [] Όχι</w:t>
            </w:r>
          </w:p>
          <w:p w:rsidR="000419F7" w:rsidRDefault="000419F7">
            <w:r>
              <w:rPr>
                <w:b/>
              </w:rPr>
              <w:t>Εάν το έχει πράξει,</w:t>
            </w:r>
            <w:r>
              <w:t xml:space="preserve"> περιγράψτε τα μέτρα που λήφθηκαν:</w:t>
            </w:r>
          </w:p>
          <w:p w:rsidR="000419F7" w:rsidRDefault="000419F7">
            <w:r>
              <w:t>[……]</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Μπορεί ο οικονομικός φορέας να επιβεβαιώσει ότι:</w:t>
            </w:r>
          </w:p>
          <w:p w:rsidR="000419F7" w:rsidRDefault="000419F7">
            <w:r>
              <w:t xml:space="preserve">α) δεν έχει κριθεί ένοχος σοβαρών ψευδών δηλώσεων κατά την παροχή των πληροφοριών που απαιτούνται για την </w:t>
            </w:r>
            <w:r>
              <w:lastRenderedPageBreak/>
              <w:t>εξακρίβωση της απουσίας των λόγων αποκλεισμού ή την πλήρωση των κριτηρίων επιλογής,</w:t>
            </w:r>
          </w:p>
          <w:p w:rsidR="000419F7" w:rsidRDefault="000419F7">
            <w:r>
              <w:t>β) δεν έχει αποκρύψει τις πληροφορίες αυτές,</w:t>
            </w:r>
          </w:p>
          <w:p w:rsidR="000419F7" w:rsidRDefault="000419F7">
            <w:r>
              <w:t xml:space="preserve">γ) ήταν σε θέση να υποβάλλει χωρίς καθυστέρηση τα δικαιολογητικά που απαιτούνται από την αναθέτουσα αρχή/αναθέτοντα φορέα </w:t>
            </w:r>
          </w:p>
          <w:p w:rsidR="000419F7" w:rsidRDefault="000419F7">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lastRenderedPageBreak/>
              <w:t>[] Ναι [] Όχι</w:t>
            </w:r>
          </w:p>
        </w:tc>
      </w:tr>
    </w:tbl>
    <w:p w:rsidR="000419F7" w:rsidRDefault="000419F7" w:rsidP="000419F7">
      <w:pPr>
        <w:pStyle w:val="ChapterTitle"/>
      </w:pPr>
    </w:p>
    <w:p w:rsidR="000419F7" w:rsidRDefault="000419F7" w:rsidP="000419F7">
      <w:pPr>
        <w:jc w:val="center"/>
        <w:rPr>
          <w:b/>
          <w:bCs/>
        </w:rPr>
      </w:pPr>
    </w:p>
    <w:p w:rsidR="000419F7" w:rsidRDefault="000419F7" w:rsidP="000419F7">
      <w:pPr>
        <w:pageBreakBefore/>
        <w:jc w:val="center"/>
      </w:pPr>
      <w:r>
        <w:rPr>
          <w:b/>
          <w:bCs/>
          <w:u w:val="single"/>
        </w:rPr>
        <w:lastRenderedPageBreak/>
        <w:t>Μέρος IV: Κριτήρια επιλογής</w:t>
      </w:r>
    </w:p>
    <w:p w:rsidR="000419F7" w:rsidRDefault="000419F7" w:rsidP="000419F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419F7" w:rsidRDefault="000419F7" w:rsidP="000419F7">
      <w:pPr>
        <w:jc w:val="center"/>
        <w:rPr>
          <w:b/>
          <w:i/>
          <w:sz w:val="21"/>
          <w:szCs w:val="21"/>
        </w:rPr>
      </w:pPr>
      <w:r>
        <w:rPr>
          <w:b/>
          <w:bCs/>
        </w:rPr>
        <w:t>α: Γενική ένδειξη για όλα τα κριτήρια επιλογής</w:t>
      </w:r>
    </w:p>
    <w:p w:rsidR="000419F7" w:rsidRDefault="000419F7" w:rsidP="000419F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0419F7">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tblPr>
      <w:tblGrid>
        <w:gridCol w:w="4478"/>
        <w:gridCol w:w="4477"/>
      </w:tblGrid>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rPr>
                <w:b/>
                <w:i/>
              </w:rPr>
              <w:t>Απάντηση</w:t>
            </w:r>
          </w:p>
        </w:tc>
      </w:tr>
      <w:tr w:rsidR="000419F7" w:rsidTr="000419F7">
        <w:trPr>
          <w:jc w:val="center"/>
        </w:trPr>
        <w:tc>
          <w:tcPr>
            <w:tcW w:w="4479" w:type="dxa"/>
            <w:tcBorders>
              <w:top w:val="single" w:sz="4" w:space="0" w:color="000000"/>
              <w:left w:val="single" w:sz="4" w:space="0" w:color="000000"/>
              <w:bottom w:val="single" w:sz="4" w:space="0" w:color="000000"/>
              <w:right w:val="nil"/>
            </w:tcBorders>
            <w:hideMark/>
          </w:tcPr>
          <w:p w:rsidR="000419F7" w:rsidRDefault="000419F7">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0419F7" w:rsidRDefault="000419F7">
            <w:r>
              <w:t>[] Ναι [] Όχι</w:t>
            </w:r>
          </w:p>
        </w:tc>
      </w:tr>
    </w:tbl>
    <w:p w:rsidR="000419F7" w:rsidRDefault="000419F7" w:rsidP="000419F7">
      <w:pPr>
        <w:pStyle w:val="ChapterTitle"/>
        <w:jc w:val="left"/>
      </w:pPr>
    </w:p>
    <w:p w:rsidR="000419F7" w:rsidRDefault="000419F7" w:rsidP="000419F7">
      <w:pPr>
        <w:pStyle w:val="ChapterTitle"/>
        <w:rPr>
          <w:i/>
        </w:rPr>
      </w:pPr>
      <w:r>
        <w:rPr>
          <w:bCs/>
        </w:rPr>
        <w:t>Μέρος VI: Τελικές δηλώσεις</w:t>
      </w:r>
    </w:p>
    <w:p w:rsidR="000419F7" w:rsidRDefault="000419F7" w:rsidP="000419F7">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419F7" w:rsidRDefault="000419F7" w:rsidP="000419F7">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4"/>
        </w:rPr>
        <w:endnoteReference w:id="30"/>
      </w:r>
      <w:r>
        <w:rPr>
          <w:i/>
        </w:rPr>
        <w:t>, εκτός εάν :</w:t>
      </w:r>
    </w:p>
    <w:p w:rsidR="000419F7" w:rsidRDefault="000419F7" w:rsidP="000419F7">
      <w:pPr>
        <w:rPr>
          <w:rStyle w:val="a5"/>
          <w:rFonts w:eastAsiaTheme="majorEastAsia"/>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eastAsiaTheme="majorEastAsia"/>
          <w:vertAlign w:val="superscript"/>
        </w:rPr>
        <w:endnoteReference w:id="31"/>
      </w:r>
      <w:r>
        <w:rPr>
          <w:rStyle w:val="a5"/>
          <w:rFonts w:eastAsiaTheme="majorEastAsia"/>
          <w:i/>
        </w:rPr>
        <w:t>.</w:t>
      </w:r>
    </w:p>
    <w:p w:rsidR="000419F7" w:rsidRDefault="000419F7" w:rsidP="000419F7">
      <w:pPr>
        <w:rPr>
          <w:rFonts w:eastAsiaTheme="majorEastAsia"/>
        </w:rPr>
      </w:pPr>
      <w:r>
        <w:rPr>
          <w:rStyle w:val="a5"/>
          <w:rFonts w:eastAsiaTheme="majorEastAsia"/>
          <w:i/>
        </w:rPr>
        <w:t>β) η αναθέτουσα αρχή ή ο αναθέτων φορέας έχουν ήδη στην κατοχή τους τα σχετικά έγγραφα.</w:t>
      </w:r>
    </w:p>
    <w:p w:rsidR="000419F7" w:rsidRDefault="000419F7" w:rsidP="000419F7">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419F7" w:rsidRDefault="000419F7" w:rsidP="000419F7">
      <w:pPr>
        <w:rPr>
          <w:i/>
        </w:rPr>
      </w:pPr>
    </w:p>
    <w:p w:rsidR="000419F7" w:rsidRDefault="000419F7" w:rsidP="000419F7">
      <w:pPr>
        <w:rPr>
          <w:i/>
        </w:rPr>
      </w:pPr>
      <w:r>
        <w:rPr>
          <w:i/>
        </w:rPr>
        <w:t xml:space="preserve">Ημερομηνία, τόπος και  υπογραφή(-ές): [……]   </w:t>
      </w:r>
    </w:p>
    <w:p w:rsidR="000419F7" w:rsidRDefault="000419F7" w:rsidP="000419F7">
      <w:pPr>
        <w:rPr>
          <w:i/>
        </w:rPr>
      </w:pPr>
    </w:p>
    <w:p w:rsidR="000419F7" w:rsidRDefault="000419F7" w:rsidP="000419F7">
      <w:pPr>
        <w:rPr>
          <w:i/>
        </w:rPr>
      </w:pPr>
    </w:p>
    <w:p w:rsidR="000419F7" w:rsidRDefault="000419F7" w:rsidP="000419F7">
      <w:pPr>
        <w:rPr>
          <w:i/>
        </w:rPr>
      </w:pPr>
    </w:p>
    <w:p w:rsidR="000419F7" w:rsidRDefault="000419F7" w:rsidP="000419F7">
      <w:pPr>
        <w:rPr>
          <w:i/>
        </w:rPr>
      </w:pPr>
    </w:p>
    <w:p w:rsidR="000419F7" w:rsidRDefault="000419F7" w:rsidP="000419F7">
      <w:pPr>
        <w:rPr>
          <w:i/>
        </w:rPr>
      </w:pPr>
    </w:p>
    <w:p w:rsidR="000419F7" w:rsidRDefault="000419F7" w:rsidP="000419F7">
      <w:pPr>
        <w:rPr>
          <w:i/>
        </w:rPr>
      </w:pPr>
    </w:p>
    <w:p w:rsidR="000419F7" w:rsidRDefault="000419F7" w:rsidP="000419F7">
      <w:pPr>
        <w:rPr>
          <w:i/>
        </w:rPr>
      </w:pPr>
    </w:p>
    <w:p w:rsidR="000419F7" w:rsidRDefault="000419F7" w:rsidP="000419F7">
      <w:pPr>
        <w:rPr>
          <w:i/>
        </w:rPr>
      </w:pPr>
    </w:p>
    <w:p w:rsidR="000419F7" w:rsidRDefault="000419F7" w:rsidP="000419F7">
      <w:pPr>
        <w:rPr>
          <w:i/>
        </w:rPr>
      </w:pPr>
    </w:p>
    <w:p w:rsidR="000419F7" w:rsidRDefault="000419F7" w:rsidP="000419F7">
      <w:pPr>
        <w:rPr>
          <w:i/>
        </w:rPr>
      </w:pPr>
    </w:p>
    <w:p w:rsidR="000419F7" w:rsidRDefault="000419F7" w:rsidP="000419F7">
      <w:pPr>
        <w:rPr>
          <w:i/>
        </w:rPr>
      </w:pPr>
    </w:p>
    <w:p w:rsidR="00733641" w:rsidRDefault="00733641"/>
    <w:sectPr w:rsidR="00733641" w:rsidSect="0073364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05D" w:rsidRDefault="007C205D" w:rsidP="000419F7">
      <w:r>
        <w:separator/>
      </w:r>
    </w:p>
  </w:endnote>
  <w:endnote w:type="continuationSeparator" w:id="1">
    <w:p w:rsidR="007C205D" w:rsidRDefault="007C205D" w:rsidP="000419F7">
      <w:r>
        <w:continuationSeparator/>
      </w:r>
    </w:p>
  </w:endnote>
  <w:endnote w:id="2">
    <w:p w:rsidR="000419F7" w:rsidRDefault="000419F7" w:rsidP="000419F7">
      <w:pPr>
        <w:pStyle w:val="a3"/>
        <w:tabs>
          <w:tab w:val="left" w:pos="284"/>
        </w:tabs>
      </w:pPr>
      <w:r>
        <w:tab/>
      </w:r>
    </w:p>
  </w:endnote>
  <w:endnote w:id="3">
    <w:p w:rsidR="000419F7" w:rsidRDefault="000419F7" w:rsidP="000419F7">
      <w:pPr>
        <w:pStyle w:val="a3"/>
        <w:tabs>
          <w:tab w:val="left" w:pos="284"/>
        </w:tabs>
      </w:pPr>
    </w:p>
  </w:endnote>
  <w:endnote w:id="4">
    <w:p w:rsidR="000419F7" w:rsidRDefault="000419F7" w:rsidP="000419F7">
      <w:pPr>
        <w:pStyle w:val="a3"/>
        <w:tabs>
          <w:tab w:val="left" w:pos="284"/>
        </w:tabs>
      </w:pPr>
    </w:p>
  </w:endnote>
  <w:endnote w:id="5">
    <w:p w:rsidR="000419F7" w:rsidRDefault="000419F7" w:rsidP="000419F7">
      <w:pPr>
        <w:pStyle w:val="a3"/>
        <w:tabs>
          <w:tab w:val="left" w:pos="284"/>
        </w:tabs>
        <w:rPr>
          <w:lang w:val="el-GR"/>
        </w:rPr>
      </w:pPr>
    </w:p>
  </w:endnote>
  <w:endnote w:id="6">
    <w:p w:rsidR="000419F7" w:rsidRDefault="000419F7" w:rsidP="000419F7">
      <w:pPr>
        <w:pStyle w:val="a3"/>
        <w:tabs>
          <w:tab w:val="left" w:pos="284"/>
        </w:tabs>
      </w:pPr>
    </w:p>
  </w:endnote>
  <w:endnote w:id="7">
    <w:p w:rsidR="000419F7" w:rsidRDefault="000419F7" w:rsidP="000419F7">
      <w:pPr>
        <w:pStyle w:val="a3"/>
        <w:tabs>
          <w:tab w:val="left" w:pos="284"/>
        </w:tabs>
      </w:pPr>
    </w:p>
  </w:endnote>
  <w:endnote w:id="8">
    <w:p w:rsidR="000419F7" w:rsidRDefault="000419F7" w:rsidP="000419F7">
      <w:pPr>
        <w:pStyle w:val="a3"/>
        <w:tabs>
          <w:tab w:val="left" w:pos="284"/>
        </w:tabs>
      </w:pPr>
    </w:p>
  </w:endnote>
  <w:endnote w:id="9">
    <w:p w:rsidR="000419F7" w:rsidRDefault="000419F7" w:rsidP="000419F7">
      <w:pPr>
        <w:pStyle w:val="a3"/>
        <w:tabs>
          <w:tab w:val="left" w:pos="284"/>
        </w:tabs>
      </w:pPr>
    </w:p>
  </w:endnote>
  <w:endnote w:id="10">
    <w:p w:rsidR="000419F7" w:rsidRDefault="000419F7" w:rsidP="000419F7">
      <w:pPr>
        <w:pStyle w:val="a3"/>
        <w:tabs>
          <w:tab w:val="left" w:pos="284"/>
        </w:tabs>
      </w:pPr>
    </w:p>
  </w:endnote>
  <w:endnote w:id="11">
    <w:p w:rsidR="000419F7" w:rsidRDefault="000419F7" w:rsidP="000419F7">
      <w:pPr>
        <w:pStyle w:val="a3"/>
        <w:tabs>
          <w:tab w:val="left" w:pos="284"/>
        </w:tabs>
      </w:pPr>
    </w:p>
  </w:endnote>
  <w:endnote w:id="12">
    <w:p w:rsidR="000419F7" w:rsidRDefault="000419F7" w:rsidP="000419F7">
      <w:pPr>
        <w:pStyle w:val="a3"/>
        <w:tabs>
          <w:tab w:val="left" w:pos="284"/>
        </w:tabs>
        <w:rPr>
          <w:lang w:val="el-GR"/>
        </w:rPr>
      </w:pPr>
    </w:p>
  </w:endnote>
  <w:endnote w:id="13">
    <w:p w:rsidR="000419F7" w:rsidRDefault="000419F7" w:rsidP="000419F7">
      <w:pPr>
        <w:pStyle w:val="a3"/>
        <w:tabs>
          <w:tab w:val="left" w:pos="284"/>
        </w:tabs>
        <w:rPr>
          <w:lang w:val="el-GR"/>
        </w:rPr>
      </w:pPr>
    </w:p>
  </w:endnote>
  <w:endnote w:id="14">
    <w:p w:rsidR="000419F7" w:rsidRDefault="000419F7" w:rsidP="000419F7">
      <w:pPr>
        <w:pStyle w:val="a3"/>
        <w:tabs>
          <w:tab w:val="left" w:pos="284"/>
        </w:tabs>
        <w:rPr>
          <w:lang w:val="el-GR"/>
        </w:rPr>
      </w:pPr>
    </w:p>
  </w:endnote>
  <w:endnote w:id="15">
    <w:p w:rsidR="000419F7" w:rsidRDefault="000419F7" w:rsidP="000419F7">
      <w:pPr>
        <w:pStyle w:val="a3"/>
        <w:tabs>
          <w:tab w:val="left" w:pos="284"/>
        </w:tabs>
        <w:rPr>
          <w:lang w:val="el-GR"/>
        </w:rPr>
      </w:pPr>
    </w:p>
  </w:endnote>
  <w:endnote w:id="16">
    <w:p w:rsidR="000419F7" w:rsidRDefault="000419F7" w:rsidP="000419F7">
      <w:pPr>
        <w:pStyle w:val="a3"/>
        <w:tabs>
          <w:tab w:val="left" w:pos="284"/>
        </w:tabs>
        <w:rPr>
          <w:lang w:val="el-GR"/>
        </w:rPr>
      </w:pPr>
    </w:p>
  </w:endnote>
  <w:endnote w:id="17">
    <w:p w:rsidR="000419F7" w:rsidRDefault="000419F7" w:rsidP="000419F7">
      <w:pPr>
        <w:pStyle w:val="a3"/>
        <w:tabs>
          <w:tab w:val="left" w:pos="284"/>
        </w:tabs>
        <w:rPr>
          <w:lang w:val="el-GR"/>
        </w:rPr>
      </w:pPr>
    </w:p>
  </w:endnote>
  <w:endnote w:id="18">
    <w:p w:rsidR="000419F7" w:rsidRDefault="000419F7" w:rsidP="000419F7">
      <w:pPr>
        <w:pStyle w:val="a3"/>
        <w:tabs>
          <w:tab w:val="left" w:pos="284"/>
        </w:tabs>
        <w:rPr>
          <w:lang w:val="el-GR"/>
        </w:rPr>
      </w:pPr>
    </w:p>
  </w:endnote>
  <w:endnote w:id="19">
    <w:p w:rsidR="000419F7" w:rsidRDefault="000419F7" w:rsidP="000419F7">
      <w:pPr>
        <w:pStyle w:val="a3"/>
        <w:tabs>
          <w:tab w:val="left" w:pos="284"/>
        </w:tabs>
        <w:rPr>
          <w:lang w:val="el-GR"/>
        </w:rPr>
      </w:pPr>
    </w:p>
  </w:endnote>
  <w:endnote w:id="20">
    <w:p w:rsidR="000419F7" w:rsidRDefault="000419F7" w:rsidP="000419F7">
      <w:pPr>
        <w:pStyle w:val="a3"/>
        <w:tabs>
          <w:tab w:val="left" w:pos="284"/>
        </w:tabs>
        <w:rPr>
          <w:lang w:val="el-GR"/>
        </w:rPr>
      </w:pPr>
    </w:p>
  </w:endnote>
  <w:endnote w:id="21">
    <w:p w:rsidR="000419F7" w:rsidRDefault="000419F7" w:rsidP="000419F7">
      <w:pPr>
        <w:pStyle w:val="a3"/>
        <w:tabs>
          <w:tab w:val="left" w:pos="284"/>
        </w:tabs>
        <w:rPr>
          <w:lang w:val="el-GR"/>
        </w:rPr>
      </w:pPr>
    </w:p>
  </w:endnote>
  <w:endnote w:id="22">
    <w:p w:rsidR="000419F7" w:rsidRDefault="000419F7" w:rsidP="000419F7">
      <w:pPr>
        <w:pStyle w:val="a3"/>
        <w:tabs>
          <w:tab w:val="left" w:pos="284"/>
        </w:tabs>
        <w:rPr>
          <w:lang w:val="el-GR"/>
        </w:rPr>
      </w:pPr>
    </w:p>
  </w:endnote>
  <w:endnote w:id="23">
    <w:p w:rsidR="000419F7" w:rsidRDefault="000419F7" w:rsidP="000419F7">
      <w:pPr>
        <w:pStyle w:val="a3"/>
        <w:tabs>
          <w:tab w:val="left" w:pos="284"/>
        </w:tabs>
        <w:rPr>
          <w:lang w:val="el-GR"/>
        </w:rPr>
      </w:pPr>
    </w:p>
  </w:endnote>
  <w:endnote w:id="24">
    <w:p w:rsidR="000419F7" w:rsidRDefault="000419F7" w:rsidP="000419F7">
      <w:pPr>
        <w:pStyle w:val="a3"/>
        <w:tabs>
          <w:tab w:val="left" w:pos="284"/>
        </w:tabs>
        <w:rPr>
          <w:lang w:val="el-GR"/>
        </w:rPr>
      </w:pPr>
    </w:p>
  </w:endnote>
  <w:endnote w:id="25">
    <w:p w:rsidR="000419F7" w:rsidRDefault="000419F7" w:rsidP="000419F7">
      <w:pPr>
        <w:pStyle w:val="a3"/>
        <w:tabs>
          <w:tab w:val="left" w:pos="284"/>
        </w:tabs>
        <w:rPr>
          <w:lang w:val="el-GR"/>
        </w:rPr>
      </w:pPr>
    </w:p>
  </w:endnote>
  <w:endnote w:id="26">
    <w:p w:rsidR="000419F7" w:rsidRDefault="000419F7" w:rsidP="000419F7">
      <w:pPr>
        <w:pStyle w:val="a3"/>
        <w:tabs>
          <w:tab w:val="left" w:pos="284"/>
        </w:tabs>
        <w:rPr>
          <w:lang w:val="el-GR"/>
        </w:rPr>
      </w:pPr>
    </w:p>
  </w:endnote>
  <w:endnote w:id="27">
    <w:p w:rsidR="000419F7" w:rsidRDefault="000419F7" w:rsidP="000419F7">
      <w:pPr>
        <w:pStyle w:val="a3"/>
        <w:tabs>
          <w:tab w:val="left" w:pos="284"/>
        </w:tabs>
        <w:rPr>
          <w:lang w:val="el-GR"/>
        </w:rPr>
      </w:pPr>
    </w:p>
  </w:endnote>
  <w:endnote w:id="28">
    <w:p w:rsidR="000419F7" w:rsidRDefault="000419F7" w:rsidP="000419F7">
      <w:pPr>
        <w:pStyle w:val="a3"/>
        <w:tabs>
          <w:tab w:val="left" w:pos="284"/>
        </w:tabs>
        <w:rPr>
          <w:lang w:val="el-GR"/>
        </w:rPr>
      </w:pPr>
    </w:p>
  </w:endnote>
  <w:endnote w:id="29">
    <w:p w:rsidR="000419F7" w:rsidRDefault="000419F7" w:rsidP="000419F7">
      <w:pPr>
        <w:pStyle w:val="a3"/>
        <w:tabs>
          <w:tab w:val="left" w:pos="284"/>
        </w:tabs>
        <w:rPr>
          <w:lang w:val="el-GR"/>
        </w:rPr>
      </w:pPr>
    </w:p>
  </w:endnote>
  <w:endnote w:id="30">
    <w:p w:rsidR="000419F7" w:rsidRDefault="000419F7" w:rsidP="000419F7">
      <w:pPr>
        <w:pStyle w:val="a3"/>
        <w:tabs>
          <w:tab w:val="left" w:pos="284"/>
        </w:tabs>
        <w:rPr>
          <w:lang w:val="el-GR"/>
        </w:rPr>
      </w:pPr>
    </w:p>
  </w:endnote>
  <w:endnote w:id="31">
    <w:p w:rsidR="000419F7" w:rsidRDefault="000419F7" w:rsidP="000419F7">
      <w:pPr>
        <w:pStyle w:val="a3"/>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05D" w:rsidRDefault="007C205D" w:rsidP="000419F7">
      <w:r>
        <w:separator/>
      </w:r>
    </w:p>
  </w:footnote>
  <w:footnote w:type="continuationSeparator" w:id="1">
    <w:p w:rsidR="007C205D" w:rsidRDefault="007C205D" w:rsidP="00041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19F7"/>
    <w:rsid w:val="000419F7"/>
    <w:rsid w:val="00733641"/>
    <w:rsid w:val="007C205D"/>
    <w:rsid w:val="00EC0F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F7"/>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0419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0419F7"/>
    <w:rPr>
      <w:color w:val="0000FF"/>
      <w:u w:val="single"/>
    </w:rPr>
  </w:style>
  <w:style w:type="paragraph" w:styleId="a3">
    <w:name w:val="endnote text"/>
    <w:basedOn w:val="a"/>
    <w:link w:val="Char"/>
    <w:uiPriority w:val="99"/>
    <w:semiHidden/>
    <w:unhideWhenUsed/>
    <w:rsid w:val="000419F7"/>
    <w:rPr>
      <w:sz w:val="20"/>
      <w:szCs w:val="20"/>
      <w:lang/>
    </w:rPr>
  </w:style>
  <w:style w:type="character" w:customStyle="1" w:styleId="Char">
    <w:name w:val="Κείμενο σημείωσης τέλους Char"/>
    <w:basedOn w:val="a0"/>
    <w:link w:val="a3"/>
    <w:uiPriority w:val="99"/>
    <w:semiHidden/>
    <w:rsid w:val="000419F7"/>
    <w:rPr>
      <w:rFonts w:ascii="Times New Roman" w:eastAsia="Times New Roman" w:hAnsi="Times New Roman" w:cs="Times New Roman"/>
      <w:sz w:val="20"/>
      <w:szCs w:val="20"/>
      <w:lang/>
    </w:rPr>
  </w:style>
  <w:style w:type="paragraph" w:customStyle="1" w:styleId="Default">
    <w:name w:val="Default"/>
    <w:rsid w:val="000419F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pterTitle">
    <w:name w:val="ChapterTitle"/>
    <w:basedOn w:val="a"/>
    <w:next w:val="a"/>
    <w:rsid w:val="000419F7"/>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0419F7"/>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styleId="a4">
    <w:name w:val="endnote reference"/>
    <w:semiHidden/>
    <w:unhideWhenUsed/>
    <w:rsid w:val="000419F7"/>
    <w:rPr>
      <w:vertAlign w:val="superscript"/>
    </w:rPr>
  </w:style>
  <w:style w:type="character" w:customStyle="1" w:styleId="a5">
    <w:name w:val="Χαρακτήρες υποσημείωσης"/>
    <w:rsid w:val="000419F7"/>
  </w:style>
  <w:style w:type="character" w:customStyle="1" w:styleId="NormalBoldChar">
    <w:name w:val="NormalBold Char"/>
    <w:rsid w:val="000419F7"/>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0419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440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mitrak@ilion.gr" TargetMode="External"/><Relationship Id="rId3" Type="http://schemas.openxmlformats.org/officeDocument/2006/relationships/settings" Target="settings.xml"/><Relationship Id="rId7" Type="http://schemas.openxmlformats.org/officeDocument/2006/relationships/hyperlink" Target="mailto:promithies@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2550</Words>
  <Characters>13772</Characters>
  <Application>Microsoft Office Word</Application>
  <DocSecurity>0</DocSecurity>
  <Lines>114</Lines>
  <Paragraphs>32</Paragraphs>
  <ScaleCrop>false</ScaleCrop>
  <Company>Hewlett-Packard Company</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user_116</dc:creator>
  <cp:lastModifiedBy>user_116</cp:lastModifiedBy>
  <cp:revision>3</cp:revision>
  <dcterms:created xsi:type="dcterms:W3CDTF">2016-12-08T11:55:00Z</dcterms:created>
  <dcterms:modified xsi:type="dcterms:W3CDTF">2016-12-08T11:56:00Z</dcterms:modified>
</cp:coreProperties>
</file>